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shd w:val="clear" w:color="auto" w:fill="FFFFFF"/>
          <w:lang w:eastAsia="ru-RU"/>
        </w:rPr>
        <w:t>Как звучит </w:t>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задание 9.3 (15.3):</w:t>
      </w:r>
      <w:r w:rsidRPr="002F39F3">
        <w:rPr>
          <w:rFonts w:ascii="GothaPro" w:eastAsia="Times New Roman" w:hAnsi="GothaPro" w:cs="Times New Roman"/>
          <w:color w:val="1A1A1A"/>
          <w:spacing w:val="3"/>
          <w:sz w:val="26"/>
          <w:szCs w:val="26"/>
          <w:shd w:val="clear" w:color="auto" w:fill="FFFFFF"/>
          <w:lang w:eastAsia="ru-RU"/>
        </w:rPr>
        <w:t xml:space="preserve"> "Как вы понимаете значение слова/словосочетания…? Сформулируйте и прокомментируйте данное вами </w:t>
      </w:r>
      <w:proofErr w:type="spellStart"/>
      <w:r w:rsidRPr="002F39F3">
        <w:rPr>
          <w:rFonts w:ascii="GothaPro" w:eastAsia="Times New Roman" w:hAnsi="GothaPro" w:cs="Times New Roman"/>
          <w:color w:val="1A1A1A"/>
          <w:spacing w:val="3"/>
          <w:sz w:val="26"/>
          <w:szCs w:val="26"/>
          <w:shd w:val="clear" w:color="auto" w:fill="FFFFFF"/>
          <w:lang w:eastAsia="ru-RU"/>
        </w:rPr>
        <w:t>определение</w:t>
      </w:r>
      <w:proofErr w:type="gramStart"/>
      <w:r w:rsidRPr="002F39F3">
        <w:rPr>
          <w:rFonts w:ascii="GothaPro" w:eastAsia="Times New Roman" w:hAnsi="GothaPro" w:cs="Times New Roman"/>
          <w:color w:val="1A1A1A"/>
          <w:spacing w:val="3"/>
          <w:sz w:val="26"/>
          <w:szCs w:val="26"/>
          <w:shd w:val="clear" w:color="auto" w:fill="FFFFFF"/>
          <w:lang w:eastAsia="ru-RU"/>
        </w:rPr>
        <w:t>.Н</w:t>
      </w:r>
      <w:proofErr w:type="gramEnd"/>
      <w:r w:rsidRPr="002F39F3">
        <w:rPr>
          <w:rFonts w:ascii="GothaPro" w:eastAsia="Times New Roman" w:hAnsi="GothaPro" w:cs="Times New Roman"/>
          <w:color w:val="1A1A1A"/>
          <w:spacing w:val="3"/>
          <w:sz w:val="26"/>
          <w:szCs w:val="26"/>
          <w:shd w:val="clear" w:color="auto" w:fill="FFFFFF"/>
          <w:lang w:eastAsia="ru-RU"/>
        </w:rPr>
        <w:t>апишите</w:t>
      </w:r>
      <w:proofErr w:type="spellEnd"/>
      <w:r w:rsidRPr="002F39F3">
        <w:rPr>
          <w:rFonts w:ascii="GothaPro" w:eastAsia="Times New Roman" w:hAnsi="GothaPro" w:cs="Times New Roman"/>
          <w:color w:val="1A1A1A"/>
          <w:spacing w:val="3"/>
          <w:sz w:val="26"/>
          <w:szCs w:val="26"/>
          <w:shd w:val="clear" w:color="auto" w:fill="FFFFFF"/>
          <w:lang w:eastAsia="ru-RU"/>
        </w:rPr>
        <w:t xml:space="preserve"> сочинение-рассуждение на тему…, взяв в качестве тезиса данное вами определение. Аргументируя свой тезис, приведите два примера-аргумента, подтверждающие ваши рассуждения: один пример аргумент возьмите из прочитанного текста, а второй - из вашего жизненного опыта. Объем сочинения должен составлять не менее 70 слов..."</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5" w:anchor="hmenu-item-1"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А: авторитет, артист</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Авторитет</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в</w:t>
      </w:r>
      <w:proofErr w:type="gramEnd"/>
      <w:r w:rsidRPr="002F39F3">
        <w:rPr>
          <w:rFonts w:ascii="GothaPro" w:eastAsia="Times New Roman" w:hAnsi="GothaPro" w:cs="Times New Roman"/>
          <w:color w:val="1A1A1A"/>
          <w:spacing w:val="3"/>
          <w:sz w:val="26"/>
          <w:szCs w:val="26"/>
          <w:shd w:val="clear" w:color="auto" w:fill="FFFFFF"/>
          <w:lang w:eastAsia="ru-RU"/>
        </w:rPr>
        <w:t xml:space="preserve">ласть, значение) – это социально-педагогическая и психологическая категория, посредством которой характеризуются отношения между людьми в процессе их жизнедеятельности, а также ценностные ориентации на те или иные моральные категории или материальные блага. Авторитет есть признание достоинств отдельного человека, организации, ученика, идеи или моральной нормы, значимых для успешности деятельности. Авторитет может быть естественным, передаваться из поколения в поколение как традиция, а может быть и искусственно создаваемым, внушаемым насильственно и даже </w:t>
      </w:r>
      <w:proofErr w:type="spellStart"/>
      <w:r w:rsidRPr="002F39F3">
        <w:rPr>
          <w:rFonts w:ascii="GothaPro" w:eastAsia="Times New Roman" w:hAnsi="GothaPro" w:cs="Times New Roman"/>
          <w:color w:val="1A1A1A"/>
          <w:spacing w:val="3"/>
          <w:sz w:val="26"/>
          <w:szCs w:val="26"/>
          <w:shd w:val="clear" w:color="auto" w:fill="FFFFFF"/>
          <w:lang w:eastAsia="ru-RU"/>
        </w:rPr>
        <w:t>зомбированием</w:t>
      </w:r>
      <w:proofErr w:type="spellEnd"/>
      <w:r w:rsidRPr="002F39F3">
        <w:rPr>
          <w:rFonts w:ascii="GothaPro" w:eastAsia="Times New Roman" w:hAnsi="GothaPro" w:cs="Times New Roman"/>
          <w:color w:val="1A1A1A"/>
          <w:spacing w:val="3"/>
          <w:sz w:val="26"/>
          <w:szCs w:val="26"/>
          <w:shd w:val="clear" w:color="auto" w:fill="FFFFFF"/>
          <w:lang w:eastAsia="ru-RU"/>
        </w:rPr>
        <w:t>.</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Артист</w:t>
      </w:r>
      <w:r w:rsidRPr="002F39F3">
        <w:rPr>
          <w:rFonts w:ascii="GothaPro" w:eastAsia="Times New Roman" w:hAnsi="GothaPro" w:cs="Times New Roman"/>
          <w:color w:val="1A1A1A"/>
          <w:spacing w:val="3"/>
          <w:sz w:val="26"/>
          <w:szCs w:val="26"/>
          <w:shd w:val="clear" w:color="auto" w:fill="FFFFFF"/>
          <w:lang w:eastAsia="ru-RU"/>
        </w:rPr>
        <w:t> – в широком смысле - человек, занимающийся творчеством в области какого-либо искусства. В переносном смысле - человек, достигший мастерства в своем деле.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6" w:anchor="hmenu-item-2"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Б</w:t>
      </w:r>
      <w:proofErr w:type="gramEnd"/>
      <w:r w:rsidRPr="002F39F3">
        <w:rPr>
          <w:rFonts w:ascii="GothaPro" w:eastAsia="Times New Roman" w:hAnsi="GothaPro" w:cs="Times New Roman"/>
          <w:b/>
          <w:bCs/>
          <w:color w:val="1A1A1A"/>
          <w:spacing w:val="-2"/>
          <w:sz w:val="29"/>
          <w:szCs w:val="29"/>
          <w:lang w:eastAsia="ru-RU"/>
        </w:rPr>
        <w:t xml:space="preserve">: благодарность, благородство, благотворительность, бестактность, бесстрашие, бесхарактерность, </w:t>
      </w:r>
      <w:proofErr w:type="spellStart"/>
      <w:r w:rsidRPr="002F39F3">
        <w:rPr>
          <w:rFonts w:ascii="GothaPro" w:eastAsia="Times New Roman" w:hAnsi="GothaPro" w:cs="Times New Roman"/>
          <w:b/>
          <w:bCs/>
          <w:color w:val="1A1A1A"/>
          <w:spacing w:val="-2"/>
          <w:sz w:val="29"/>
          <w:szCs w:val="29"/>
          <w:lang w:eastAsia="ru-RU"/>
        </w:rPr>
        <w:t>бездуховность</w:t>
      </w:r>
      <w:proofErr w:type="spellEnd"/>
      <w:r w:rsidRPr="002F39F3">
        <w:rPr>
          <w:rFonts w:ascii="GothaPro" w:eastAsia="Times New Roman" w:hAnsi="GothaPro" w:cs="Times New Roman"/>
          <w:b/>
          <w:bCs/>
          <w:color w:val="1A1A1A"/>
          <w:spacing w:val="-2"/>
          <w:sz w:val="29"/>
          <w:szCs w:val="29"/>
          <w:lang w:eastAsia="ru-RU"/>
        </w:rPr>
        <w:t>, бескорыстие, бескомпромиссность.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Благодарность</w:t>
      </w:r>
      <w:r w:rsidRPr="002F39F3">
        <w:rPr>
          <w:rFonts w:ascii="GothaPro" w:eastAsia="Times New Roman" w:hAnsi="GothaPro" w:cs="Times New Roman"/>
          <w:color w:val="1A1A1A"/>
          <w:spacing w:val="3"/>
          <w:sz w:val="26"/>
          <w:szCs w:val="26"/>
          <w:shd w:val="clear" w:color="auto" w:fill="FFFFFF"/>
          <w:lang w:eastAsia="ru-RU"/>
        </w:rPr>
        <w:t> - эмоционально-чувственное состояние признательности, высокой оценки значимости чьих-то деяний, отношений. Выражается как любовь, уважение к человеку или коллективу, организации, как готовность сделать ответное благо. В современном понимании благодарность – это проявление морального принципа справедливости в человеческих отношениях, это и качество личности как умение платить за добро добром, это и моральное требование, лежащее в основе нравственных устоев общества</w:t>
      </w:r>
      <w:proofErr w:type="gramStart"/>
      <w:r w:rsidRPr="002F39F3">
        <w:rPr>
          <w:rFonts w:ascii="GothaPro" w:eastAsia="Times New Roman" w:hAnsi="GothaPro" w:cs="Times New Roman"/>
          <w:color w:val="1A1A1A"/>
          <w:spacing w:val="3"/>
          <w:sz w:val="26"/>
          <w:szCs w:val="26"/>
          <w:shd w:val="clear" w:color="auto" w:fill="FFFFFF"/>
          <w:lang w:eastAsia="ru-RU"/>
        </w:rPr>
        <w:t xml:space="preserve"> В</w:t>
      </w:r>
      <w:proofErr w:type="gramEnd"/>
      <w:r w:rsidRPr="002F39F3">
        <w:rPr>
          <w:rFonts w:ascii="GothaPro" w:eastAsia="Times New Roman" w:hAnsi="GothaPro" w:cs="Times New Roman"/>
          <w:color w:val="1A1A1A"/>
          <w:spacing w:val="3"/>
          <w:sz w:val="26"/>
          <w:szCs w:val="26"/>
          <w:shd w:val="clear" w:color="auto" w:fill="FFFFFF"/>
          <w:lang w:eastAsia="ru-RU"/>
        </w:rPr>
        <w:t xml:space="preserve"> обыденных человеческих отношениях благодарность очень высоко ценится как нравственное качество личности. Она смягчает нравы, противостоит эгоизму, умножает добро на земле.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Благородство</w:t>
      </w:r>
      <w:r w:rsidRPr="002F39F3">
        <w:rPr>
          <w:rFonts w:ascii="GothaPro" w:eastAsia="Times New Roman" w:hAnsi="GothaPro" w:cs="Times New Roman"/>
          <w:color w:val="1A1A1A"/>
          <w:spacing w:val="3"/>
          <w:sz w:val="26"/>
          <w:szCs w:val="26"/>
          <w:shd w:val="clear" w:color="auto" w:fill="FFFFFF"/>
          <w:lang w:eastAsia="ru-RU"/>
        </w:rPr>
        <w:t xml:space="preserve">  - положительное нравственное качество личности, основанное на осознании ею своей нравственной и интеллектуальной </w:t>
      </w:r>
      <w:proofErr w:type="spellStart"/>
      <w:r w:rsidRPr="002F39F3">
        <w:rPr>
          <w:rFonts w:ascii="GothaPro" w:eastAsia="Times New Roman" w:hAnsi="GothaPro" w:cs="Times New Roman"/>
          <w:color w:val="1A1A1A"/>
          <w:spacing w:val="3"/>
          <w:sz w:val="26"/>
          <w:szCs w:val="26"/>
          <w:shd w:val="clear" w:color="auto" w:fill="FFFFFF"/>
          <w:lang w:eastAsia="ru-RU"/>
        </w:rPr>
        <w:t>сформированности</w:t>
      </w:r>
      <w:proofErr w:type="spellEnd"/>
      <w:r w:rsidRPr="002F39F3">
        <w:rPr>
          <w:rFonts w:ascii="GothaPro" w:eastAsia="Times New Roman" w:hAnsi="GothaPro" w:cs="Times New Roman"/>
          <w:color w:val="1A1A1A"/>
          <w:spacing w:val="3"/>
          <w:sz w:val="26"/>
          <w:szCs w:val="26"/>
          <w:shd w:val="clear" w:color="auto" w:fill="FFFFFF"/>
          <w:lang w:eastAsia="ru-RU"/>
        </w:rPr>
        <w:t xml:space="preserve">, своего достоинства. Благородство включает в </w:t>
      </w:r>
      <w:proofErr w:type="spellStart"/>
      <w:r w:rsidRPr="002F39F3">
        <w:rPr>
          <w:rFonts w:ascii="GothaPro" w:eastAsia="Times New Roman" w:hAnsi="GothaPro" w:cs="Times New Roman"/>
          <w:color w:val="1A1A1A"/>
          <w:spacing w:val="3"/>
          <w:sz w:val="26"/>
          <w:szCs w:val="26"/>
          <w:shd w:val="clear" w:color="auto" w:fill="FFFFFF"/>
          <w:lang w:eastAsia="ru-RU"/>
        </w:rPr>
        <w:t>себя</w:t>
      </w:r>
      <w:proofErr w:type="gramStart"/>
      <w:r w:rsidRPr="002F39F3">
        <w:rPr>
          <w:rFonts w:ascii="GothaPro" w:eastAsia="Times New Roman" w:hAnsi="GothaPro" w:cs="Times New Roman"/>
          <w:color w:val="1A1A1A"/>
          <w:spacing w:val="3"/>
          <w:sz w:val="26"/>
          <w:szCs w:val="26"/>
          <w:shd w:val="clear" w:color="auto" w:fill="FFFFFF"/>
          <w:lang w:eastAsia="ru-RU"/>
        </w:rPr>
        <w:t>:и</w:t>
      </w:r>
      <w:proofErr w:type="gramEnd"/>
      <w:r w:rsidRPr="002F39F3">
        <w:rPr>
          <w:rFonts w:ascii="GothaPro" w:eastAsia="Times New Roman" w:hAnsi="GothaPro" w:cs="Times New Roman"/>
          <w:color w:val="1A1A1A"/>
          <w:spacing w:val="3"/>
          <w:sz w:val="26"/>
          <w:szCs w:val="26"/>
          <w:shd w:val="clear" w:color="auto" w:fill="FFFFFF"/>
          <w:lang w:eastAsia="ru-RU"/>
        </w:rPr>
        <w:t>нтеллектуальные</w:t>
      </w:r>
      <w:proofErr w:type="spellEnd"/>
      <w:r w:rsidRPr="002F39F3">
        <w:rPr>
          <w:rFonts w:ascii="GothaPro" w:eastAsia="Times New Roman" w:hAnsi="GothaPro" w:cs="Times New Roman"/>
          <w:color w:val="1A1A1A"/>
          <w:spacing w:val="3"/>
          <w:sz w:val="26"/>
          <w:szCs w:val="26"/>
          <w:shd w:val="clear" w:color="auto" w:fill="FFFFFF"/>
          <w:lang w:eastAsia="ru-RU"/>
        </w:rPr>
        <w:t xml:space="preserve"> черты человека, его высокую эрудицию в какой-либо области знаний, высокую общую культуру личности, скромность, изящество душевного склада и стиля поведения. Это качество формируется постепенно, по мере физического и духовного развития человека.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Благотворительность</w:t>
      </w:r>
      <w:r w:rsidRPr="002F39F3">
        <w:rPr>
          <w:rFonts w:ascii="GothaPro" w:eastAsia="Times New Roman" w:hAnsi="GothaPro" w:cs="Times New Roman"/>
          <w:color w:val="1A1A1A"/>
          <w:spacing w:val="3"/>
          <w:sz w:val="26"/>
          <w:szCs w:val="26"/>
          <w:shd w:val="clear" w:color="auto" w:fill="FFFFFF"/>
          <w:lang w:eastAsia="ru-RU"/>
        </w:rPr>
        <w:t> – вид общественной деятельности по оказанию добровольной помощи конкретным нуждающимся людям, обществам, организациям. Благотворительная деятельность может выражаться также в поощрении и стимулировании успехов, инициатив, направленных на благо человека и общества, на развитие или реформирование чего бы то ни было.</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Бестактность</w:t>
      </w:r>
      <w:r w:rsidRPr="002F39F3">
        <w:rPr>
          <w:rFonts w:ascii="GothaPro" w:eastAsia="Times New Roman" w:hAnsi="GothaPro" w:cs="Times New Roman"/>
          <w:color w:val="1A1A1A"/>
          <w:spacing w:val="3"/>
          <w:sz w:val="26"/>
          <w:szCs w:val="26"/>
          <w:shd w:val="clear" w:color="auto" w:fill="FFFFFF"/>
          <w:lang w:eastAsia="ru-RU"/>
        </w:rPr>
        <w:t> - нравственно-этическое качество личности, выражающееся в склонности человека нарушать нормы общения, принятые в обществе, и создавать партнерам затруднительные нравственные ситуации. Бестактные люди лишены чуткости, уважения к другому человеку, они пренебрегают правилами приличия. Так бестактно поступает учитель, отчитывающий юношу-учащегося перед девочками, родитель, оскорбляющий своего ребенка и т.д. Бестактность – результат плохого воспитания или его отсутствия.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Бесстрашие</w:t>
      </w:r>
      <w:r w:rsidRPr="002F39F3">
        <w:rPr>
          <w:rFonts w:ascii="GothaPro" w:eastAsia="Times New Roman" w:hAnsi="GothaPro" w:cs="Times New Roman"/>
          <w:color w:val="1A1A1A"/>
          <w:spacing w:val="3"/>
          <w:sz w:val="26"/>
          <w:szCs w:val="26"/>
          <w:shd w:val="clear" w:color="auto" w:fill="FFFFFF"/>
          <w:lang w:eastAsia="ru-RU"/>
        </w:rPr>
        <w:t> - нравственно-волевое качество личности, выражающее способности и умение человека подавлять страх, боязнь, панику.</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Бесстрашие – это способность преодолевать инстинкт самосохранения и справляться с факторами, вызывающими страх. В педагогике так называют метод устранения страха, которым можно овладеть каждому и которому можно научить. Бесстрашие проявляется еще как смелость, храбрость, отвага.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Бесхарактерность</w:t>
      </w:r>
      <w:r w:rsidRPr="002F39F3">
        <w:rPr>
          <w:rFonts w:ascii="GothaPro" w:eastAsia="Times New Roman" w:hAnsi="GothaPro" w:cs="Times New Roman"/>
          <w:color w:val="1A1A1A"/>
          <w:spacing w:val="3"/>
          <w:sz w:val="26"/>
          <w:szCs w:val="26"/>
          <w:shd w:val="clear" w:color="auto" w:fill="FFFFFF"/>
          <w:lang w:eastAsia="ru-RU"/>
        </w:rPr>
        <w:t xml:space="preserve"> - свойство личности, проявляющееся в отсутствии устойчивой, определенной линии поведения и отношений. У бесхарактерного человека слабо выражены характер и воля, у него нет собственного мнения, он нерешителен, вечно колеблется в принятии окончательного решения и легко меняет его. Бесхарактерность – это аморфность несформированной личности. С таким человеком трудно дружить, трудно и ненадежно в совместной работе, на него нельзя положиться, он легко поддается уговорам, подпадает под чужое мнение. О </w:t>
      </w:r>
      <w:proofErr w:type="gramStart"/>
      <w:r w:rsidRPr="002F39F3">
        <w:rPr>
          <w:rFonts w:ascii="GothaPro" w:eastAsia="Times New Roman" w:hAnsi="GothaPro" w:cs="Times New Roman"/>
          <w:color w:val="1A1A1A"/>
          <w:spacing w:val="3"/>
          <w:sz w:val="26"/>
          <w:szCs w:val="26"/>
          <w:shd w:val="clear" w:color="auto" w:fill="FFFFFF"/>
          <w:lang w:eastAsia="ru-RU"/>
        </w:rPr>
        <w:t>таких</w:t>
      </w:r>
      <w:proofErr w:type="gramEnd"/>
      <w:r w:rsidRPr="002F39F3">
        <w:rPr>
          <w:rFonts w:ascii="GothaPro" w:eastAsia="Times New Roman" w:hAnsi="GothaPro" w:cs="Times New Roman"/>
          <w:color w:val="1A1A1A"/>
          <w:spacing w:val="3"/>
          <w:sz w:val="26"/>
          <w:szCs w:val="26"/>
          <w:shd w:val="clear" w:color="auto" w:fill="FFFFFF"/>
          <w:lang w:eastAsia="ru-RU"/>
        </w:rPr>
        <w:t>, по Гоголю, говорят: «Ни в городе – Богдан, ни в селе – Селифан».</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spell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Бездуховность</w:t>
      </w:r>
      <w:proofErr w:type="spellEnd"/>
      <w:r w:rsidRPr="002F39F3">
        <w:rPr>
          <w:rFonts w:ascii="GothaPro" w:eastAsia="Times New Roman" w:hAnsi="GothaPro" w:cs="Times New Roman"/>
          <w:color w:val="1A1A1A"/>
          <w:spacing w:val="3"/>
          <w:sz w:val="26"/>
          <w:szCs w:val="26"/>
          <w:shd w:val="clear" w:color="auto" w:fill="FFFFFF"/>
          <w:lang w:eastAsia="ru-RU"/>
        </w:rPr>
        <w:t xml:space="preserve"> – свойство личности, жизнедеятельность которой проходит в полном противоречии с законами природы, общества и нравственными догматами веры. Это неспособность к анализу и оценке собственных действий. </w:t>
      </w:r>
      <w:proofErr w:type="spellStart"/>
      <w:r w:rsidRPr="002F39F3">
        <w:rPr>
          <w:rFonts w:ascii="GothaPro" w:eastAsia="Times New Roman" w:hAnsi="GothaPro" w:cs="Times New Roman"/>
          <w:color w:val="1A1A1A"/>
          <w:spacing w:val="3"/>
          <w:sz w:val="26"/>
          <w:szCs w:val="26"/>
          <w:shd w:val="clear" w:color="auto" w:fill="FFFFFF"/>
          <w:lang w:eastAsia="ru-RU"/>
        </w:rPr>
        <w:t>Бездуховность</w:t>
      </w:r>
      <w:proofErr w:type="spellEnd"/>
      <w:r w:rsidRPr="002F39F3">
        <w:rPr>
          <w:rFonts w:ascii="GothaPro" w:eastAsia="Times New Roman" w:hAnsi="GothaPro" w:cs="Times New Roman"/>
          <w:color w:val="1A1A1A"/>
          <w:spacing w:val="3"/>
          <w:sz w:val="26"/>
          <w:szCs w:val="26"/>
          <w:shd w:val="clear" w:color="auto" w:fill="FFFFFF"/>
          <w:lang w:eastAsia="ru-RU"/>
        </w:rPr>
        <w:t xml:space="preserve"> – это кризис духа, </w:t>
      </w:r>
      <w:proofErr w:type="gramStart"/>
      <w:r w:rsidRPr="002F39F3">
        <w:rPr>
          <w:rFonts w:ascii="GothaPro" w:eastAsia="Times New Roman" w:hAnsi="GothaPro" w:cs="Times New Roman"/>
          <w:color w:val="1A1A1A"/>
          <w:spacing w:val="3"/>
          <w:sz w:val="26"/>
          <w:szCs w:val="26"/>
          <w:shd w:val="clear" w:color="auto" w:fill="FFFFFF"/>
          <w:lang w:eastAsia="ru-RU"/>
        </w:rPr>
        <w:t>а</w:t>
      </w:r>
      <w:proofErr w:type="gramEnd"/>
      <w:r w:rsidRPr="002F39F3">
        <w:rPr>
          <w:rFonts w:ascii="GothaPro" w:eastAsia="Times New Roman" w:hAnsi="GothaPro" w:cs="Times New Roman"/>
          <w:color w:val="1A1A1A"/>
          <w:spacing w:val="3"/>
          <w:sz w:val="26"/>
          <w:szCs w:val="26"/>
          <w:shd w:val="clear" w:color="auto" w:fill="FFFFFF"/>
          <w:lang w:eastAsia="ru-RU"/>
        </w:rPr>
        <w:t xml:space="preserve"> следовательно и кризис человека. Она проявляется в форме ложного мировоззрения, подмене цели жизни ее средствами, душевной грубости и эгоизма, в форме различных страстей и пороков, в отсутствии целостной картины мира, в неспособности человека различать добро и зло. </w:t>
      </w:r>
      <w:proofErr w:type="spellStart"/>
      <w:r w:rsidRPr="002F39F3">
        <w:rPr>
          <w:rFonts w:ascii="GothaPro" w:eastAsia="Times New Roman" w:hAnsi="GothaPro" w:cs="Times New Roman"/>
          <w:color w:val="1A1A1A"/>
          <w:spacing w:val="3"/>
          <w:sz w:val="26"/>
          <w:szCs w:val="26"/>
          <w:shd w:val="clear" w:color="auto" w:fill="FFFFFF"/>
          <w:lang w:eastAsia="ru-RU"/>
        </w:rPr>
        <w:t>Бездуховность</w:t>
      </w:r>
      <w:proofErr w:type="spellEnd"/>
      <w:r w:rsidRPr="002F39F3">
        <w:rPr>
          <w:rFonts w:ascii="GothaPro" w:eastAsia="Times New Roman" w:hAnsi="GothaPro" w:cs="Times New Roman"/>
          <w:color w:val="1A1A1A"/>
          <w:spacing w:val="3"/>
          <w:sz w:val="26"/>
          <w:szCs w:val="26"/>
          <w:shd w:val="clear" w:color="auto" w:fill="FFFFFF"/>
          <w:lang w:eastAsia="ru-RU"/>
        </w:rPr>
        <w:t xml:space="preserve"> разрушительная для самого человека, губительна для общества в целом, это верный признак отклонения от Истины, Добра и Любви, от духовности как стержня человеческой жизнедеятельности.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Бескорыстие</w:t>
      </w:r>
      <w:r w:rsidRPr="002F39F3">
        <w:rPr>
          <w:rFonts w:ascii="GothaPro" w:eastAsia="Times New Roman" w:hAnsi="GothaPro" w:cs="Times New Roman"/>
          <w:color w:val="1A1A1A"/>
          <w:spacing w:val="3"/>
          <w:sz w:val="26"/>
          <w:szCs w:val="26"/>
          <w:shd w:val="clear" w:color="auto" w:fill="FFFFFF"/>
          <w:lang w:eastAsia="ru-RU"/>
        </w:rPr>
        <w:t xml:space="preserve"> - нравственное качество личности, выражающее отношение человека к материальному вознаграждению за свой труд. Бескорыстие проявляется как воздержанность в претензиях на высокую оплату своих услуг, как отсутствие желания скапливает богатства, как готовность трудиться безвозмездно, даром. Иногда у богатых людей бескорыстие принимает формы </w:t>
      </w:r>
      <w:r w:rsidRPr="002F39F3">
        <w:rPr>
          <w:rFonts w:ascii="GothaPro" w:eastAsia="Times New Roman" w:hAnsi="GothaPro" w:cs="Times New Roman"/>
          <w:color w:val="1A1A1A"/>
          <w:spacing w:val="3"/>
          <w:sz w:val="26"/>
          <w:szCs w:val="26"/>
          <w:shd w:val="clear" w:color="auto" w:fill="FFFFFF"/>
          <w:lang w:eastAsia="ru-RU"/>
        </w:rPr>
        <w:lastRenderedPageBreak/>
        <w:t>меценатства, спонсорства, благотворительности. Это качество личности проявляется как «добрый дух» в человеке. Однако</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чаще бескорыстные люди остаются </w:t>
      </w:r>
      <w:proofErr w:type="spellStart"/>
      <w:r w:rsidRPr="002F39F3">
        <w:rPr>
          <w:rFonts w:ascii="GothaPro" w:eastAsia="Times New Roman" w:hAnsi="GothaPro" w:cs="Times New Roman"/>
          <w:color w:val="1A1A1A"/>
          <w:spacing w:val="3"/>
          <w:sz w:val="26"/>
          <w:szCs w:val="26"/>
          <w:shd w:val="clear" w:color="auto" w:fill="FFFFFF"/>
          <w:lang w:eastAsia="ru-RU"/>
        </w:rPr>
        <w:t>бессеребренниками</w:t>
      </w:r>
      <w:proofErr w:type="spellEnd"/>
      <w:r w:rsidRPr="002F39F3">
        <w:rPr>
          <w:rFonts w:ascii="GothaPro" w:eastAsia="Times New Roman" w:hAnsi="GothaPro" w:cs="Times New Roman"/>
          <w:color w:val="1A1A1A"/>
          <w:spacing w:val="3"/>
          <w:sz w:val="26"/>
          <w:szCs w:val="26"/>
          <w:shd w:val="clear" w:color="auto" w:fill="FFFFFF"/>
          <w:lang w:eastAsia="ru-RU"/>
        </w:rPr>
        <w:t xml:space="preserve">. В основе бескорыстия лежит принцип всеобщей справедливости в обладании благом. Данное качество помогает преодолеть </w:t>
      </w:r>
      <w:proofErr w:type="spellStart"/>
      <w:r w:rsidRPr="002F39F3">
        <w:rPr>
          <w:rFonts w:ascii="GothaPro" w:eastAsia="Times New Roman" w:hAnsi="GothaPro" w:cs="Times New Roman"/>
          <w:color w:val="1A1A1A"/>
          <w:spacing w:val="3"/>
          <w:sz w:val="26"/>
          <w:szCs w:val="26"/>
          <w:shd w:val="clear" w:color="auto" w:fill="FFFFFF"/>
          <w:lang w:eastAsia="ru-RU"/>
        </w:rPr>
        <w:t>потребительство</w:t>
      </w:r>
      <w:proofErr w:type="spellEnd"/>
      <w:r w:rsidRPr="002F39F3">
        <w:rPr>
          <w:rFonts w:ascii="GothaPro" w:eastAsia="Times New Roman" w:hAnsi="GothaPro" w:cs="Times New Roman"/>
          <w:color w:val="1A1A1A"/>
          <w:spacing w:val="3"/>
          <w:sz w:val="26"/>
          <w:szCs w:val="26"/>
          <w:shd w:val="clear" w:color="auto" w:fill="FFFFFF"/>
          <w:lang w:eastAsia="ru-RU"/>
        </w:rPr>
        <w:t>, противостоять корыстно-эгоистическим склонностям некоторых людей.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br/>
        <w:t>Бескомпромиссность</w:t>
      </w:r>
      <w:r w:rsidRPr="002F39F3">
        <w:rPr>
          <w:rFonts w:ascii="GothaPro" w:eastAsia="Times New Roman" w:hAnsi="GothaPro" w:cs="Times New Roman"/>
          <w:color w:val="1A1A1A"/>
          <w:spacing w:val="3"/>
          <w:sz w:val="26"/>
          <w:szCs w:val="26"/>
          <w:shd w:val="clear" w:color="auto" w:fill="FFFFFF"/>
          <w:lang w:eastAsia="ru-RU"/>
        </w:rPr>
        <w:t> – качество личности, выражающее излишнюю устойчивость взглядов, принципов, отношений и оценок. Бескомпромиссный человек неуступчив, не склонен «входить в положение», он не допускает компромиссов. Данное качество личности может проявляться как временное психическое состояние в определенных условиях, затрагивающих интересы человека или коллектива. В общественной и личной жизни это качество может проявляться как положительное, так и как отрицательное.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7" w:anchor="hmenu-item-3" w:tooltip="К меню" w:history="1">
        <w:proofErr w:type="gramStart"/>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В: вандализм, варварство, вдохновение, взаимовыручка, вежливость, верность, вина, власть, внимательность, внутренний голос, война, воспитание, воспитанность,  враждебность, выносливость, высокомерие.</w:t>
      </w:r>
      <w:proofErr w:type="gramEnd"/>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Вандализм</w:t>
      </w:r>
      <w:r w:rsidRPr="002F39F3">
        <w:rPr>
          <w:rFonts w:ascii="GothaPro" w:eastAsia="Times New Roman" w:hAnsi="GothaPro" w:cs="Times New Roman"/>
          <w:color w:val="1A1A1A"/>
          <w:spacing w:val="3"/>
          <w:sz w:val="26"/>
          <w:szCs w:val="26"/>
          <w:shd w:val="clear" w:color="auto" w:fill="FFFFFF"/>
          <w:lang w:eastAsia="ru-RU"/>
        </w:rPr>
        <w:t> (</w:t>
      </w:r>
      <w:proofErr w:type="gramStart"/>
      <w:r w:rsidRPr="002F39F3">
        <w:rPr>
          <w:rFonts w:ascii="GothaPro" w:eastAsia="Times New Roman" w:hAnsi="GothaPro" w:cs="Times New Roman"/>
          <w:color w:val="1A1A1A"/>
          <w:spacing w:val="3"/>
          <w:sz w:val="26"/>
          <w:szCs w:val="26"/>
          <w:shd w:val="clear" w:color="auto" w:fill="FFFFFF"/>
          <w:lang w:eastAsia="ru-RU"/>
        </w:rPr>
        <w:t>нем</w:t>
      </w:r>
      <w:proofErr w:type="gramEnd"/>
      <w:r w:rsidRPr="002F39F3">
        <w:rPr>
          <w:rFonts w:ascii="GothaPro" w:eastAsia="Times New Roman" w:hAnsi="GothaPro" w:cs="Times New Roman"/>
          <w:color w:val="1A1A1A"/>
          <w:spacing w:val="3"/>
          <w:sz w:val="26"/>
          <w:szCs w:val="26"/>
          <w:shd w:val="clear" w:color="auto" w:fill="FFFFFF"/>
          <w:lang w:eastAsia="ru-RU"/>
        </w:rPr>
        <w:t>. – невежество) – тип поведения человека или человеческого сообщества, характеризующийся бесцельным, бессмысленным и жестоким уничтожением культурных и исторических ценностей. Вандал – человек, поступающий против образованности, невежественный, грубый, бесцеремонный. Слово «вандализм» произошло от «вандалов» – названия восточногерманских племен, ведущих бесконечные разрушительные войны со своими соседями. В 455 г. они овладели Римом и дотла уничтожили в нем множество произведений искусства. С тех пор название племени стало нарицательным словом.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Варварство</w:t>
      </w:r>
      <w:r w:rsidRPr="002F39F3">
        <w:rPr>
          <w:rFonts w:ascii="GothaPro" w:eastAsia="Times New Roman" w:hAnsi="GothaPro" w:cs="Times New Roman"/>
          <w:color w:val="1A1A1A"/>
          <w:spacing w:val="3"/>
          <w:sz w:val="26"/>
          <w:szCs w:val="26"/>
          <w:shd w:val="clear" w:color="auto" w:fill="FFFFFF"/>
          <w:lang w:eastAsia="ru-RU"/>
        </w:rPr>
        <w:t> (гр. – чужеземец) – тип поведения человека или человеческого сообщества, характеризующийся грубостью, невежеством, низкими нравами, отсутствием культуры, а также сознательным отрицанием культурных ценностей и их разрушением. Варвар – это невежественный и жестокий человек. Варварство – это действительно «</w:t>
      </w:r>
      <w:proofErr w:type="spellStart"/>
      <w:r w:rsidRPr="002F39F3">
        <w:rPr>
          <w:rFonts w:ascii="GothaPro" w:eastAsia="Times New Roman" w:hAnsi="GothaPro" w:cs="Times New Roman"/>
          <w:color w:val="1A1A1A"/>
          <w:spacing w:val="3"/>
          <w:sz w:val="26"/>
          <w:szCs w:val="26"/>
          <w:shd w:val="clear" w:color="auto" w:fill="FFFFFF"/>
          <w:lang w:eastAsia="ru-RU"/>
        </w:rPr>
        <w:t>чужеземство</w:t>
      </w:r>
      <w:proofErr w:type="spellEnd"/>
      <w:r w:rsidRPr="002F39F3">
        <w:rPr>
          <w:rFonts w:ascii="GothaPro" w:eastAsia="Times New Roman" w:hAnsi="GothaPro" w:cs="Times New Roman"/>
          <w:color w:val="1A1A1A"/>
          <w:spacing w:val="3"/>
          <w:sz w:val="26"/>
          <w:szCs w:val="26"/>
          <w:shd w:val="clear" w:color="auto" w:fill="FFFFFF"/>
          <w:lang w:eastAsia="ru-RU"/>
        </w:rPr>
        <w:t>» как отстраненность от культуры и культурных ценностей, от нравственных законов, обычаев и традиций своей или чужой страны.</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Вдохновение</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рус.) – это высокий уровень проявления духовных интеллектуальных и физических сил человека, творчески выполняющего какую-либо работу. Это такое эмоциональное состояние, которое выражается большой внутренней сосредоточенностью на предмете творчества, высокой интенсивностью деятельности. Вдохновение – это одухотворенная деятельность, высшей формой которой является озарение, как интуитивное постижение сущности предмета и явления. Каждый человек может испытывать этот дар, но чаще всего он бывает у людей чувствительных, впечатлительных, с возвышенным образом жизни. Вдохновенно может работать и художник, и </w:t>
      </w:r>
      <w:r w:rsidRPr="002F39F3">
        <w:rPr>
          <w:rFonts w:ascii="GothaPro" w:eastAsia="Times New Roman" w:hAnsi="GothaPro" w:cs="Times New Roman"/>
          <w:color w:val="1A1A1A"/>
          <w:spacing w:val="3"/>
          <w:sz w:val="26"/>
          <w:szCs w:val="26"/>
          <w:shd w:val="clear" w:color="auto" w:fill="FFFFFF"/>
          <w:lang w:eastAsia="ru-RU"/>
        </w:rPr>
        <w:lastRenderedPageBreak/>
        <w:t>учитель, и исследователь, и ученик. Различают эстетическое, интеллектуальное и религиозное вдохновение. Если человек постоянно работает на вдохновении, у него возникает вдохновенность как духовно-нравственное личностное качество.</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Взаимовыручка</w:t>
      </w:r>
      <w:r w:rsidRPr="002F39F3">
        <w:rPr>
          <w:rFonts w:ascii="GothaPro" w:eastAsia="Times New Roman" w:hAnsi="GothaPro" w:cs="Times New Roman"/>
          <w:color w:val="1A1A1A"/>
          <w:spacing w:val="3"/>
          <w:sz w:val="26"/>
          <w:szCs w:val="26"/>
          <w:shd w:val="clear" w:color="auto" w:fill="FFFFFF"/>
          <w:lang w:eastAsia="ru-RU"/>
        </w:rPr>
        <w:t> - взаимная, обоюдная помощь, выручка в каком-либо деле.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Вежливость</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рус. – ведать, знать) – нравственно-этическое качество личности, характеризующее проявление любви к людям. Это форма уважительного отношения одного человека к другому, выражающегося в культуре речи, сдержанности мимики н движении руками, а также в проявлении такта, терпения, деликатности, умения слушать и понимать, уступать друг другу. Вежливость воспитывается с детства образом жизни семьи и специальными педагогическими методами в детском саду и школе. Успешнее она формируется в интеллигентной среде. Вежливость есть показатель воспитанности и образованности человека. От вежливости, как личностного качества, отличают «напускную» вежливость, проявляемую по необходимости или по принуждению, лишь как внешнюю форму общения без связи с внутренним миром человека и его истинным отношением к собеседнику. В русском языке еще в допетровскую эпоху «вежливость» означала «знающий», «опытный».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Верность (преданность)</w:t>
      </w:r>
      <w:r w:rsidRPr="002F39F3">
        <w:rPr>
          <w:rFonts w:ascii="GothaPro" w:eastAsia="Times New Roman" w:hAnsi="GothaPro" w:cs="Times New Roman"/>
          <w:color w:val="1A1A1A"/>
          <w:spacing w:val="3"/>
          <w:sz w:val="26"/>
          <w:szCs w:val="26"/>
          <w:shd w:val="clear" w:color="auto" w:fill="FFFFFF"/>
          <w:lang w:eastAsia="ru-RU"/>
        </w:rPr>
        <w:t> - положительное нравственное качество личности, характеризующее неизменяемое устойчивое отношение человека к кому-либо или чему-либо. В этом смысле говорят о верности Родине, народу, другу, слову, мужу, жене, долгу и т.д. Верность – это и качественная сторона суждения, соответствующего истине, правде, точно высказанного и сформированного. Верность – это постоянство чувств, отношений, оценок человека. Символом верности является собака, атрибутом – синий цвет.</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Вина </w:t>
      </w:r>
      <w:r w:rsidRPr="002F39F3">
        <w:rPr>
          <w:rFonts w:ascii="GothaPro" w:eastAsia="Times New Roman" w:hAnsi="GothaPro" w:cs="Times New Roman"/>
          <w:color w:val="1A1A1A"/>
          <w:spacing w:val="3"/>
          <w:sz w:val="26"/>
          <w:szCs w:val="26"/>
          <w:shd w:val="clear" w:color="auto" w:fill="FFFFFF"/>
          <w:lang w:eastAsia="ru-RU"/>
        </w:rPr>
        <w:t>– это нравственное качество личности, выражающее способность признавать в самом себе первопричину и начало проступка, нарушившего моральные ценности, долг, обязательства. Вина возникает не только за свой собственный проступок, но и поведение других людей, если оно спровоцировано тобой. Вина – это исходное нравственное качество, на котором прорастают другие, например, ответственность, совестливость, честность и даже смелость. Это качество проявляется как самооценка, чувство стыда, муки совести, как грех и раскаяние. Нравственное качество – «вина» воспитывается с раннего детства. Ребенка надо научить умению осознавать свои поступки и их последствия, умению просить прощение и исправлять содеянное. Чувство вины, имея истоки внутренние, является сдерживающим и контролирующим фактором жизнедеятельности человека. Отсутствие этого качества объясняет многие сложности в нравственном воспитании людей любого возраста и положения. Вместе с тем, по данным медиков и психологов, излишне сильное переживание чувства вины («комплекс вины») ведет к стрессам, ослаблению иммунной системы и комплексу неполноценности. Есть даже точка зрения, что это напрасная трата человеческих сил, расточающая и физическое, и духовное здоровье.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Власть</w:t>
      </w:r>
      <w:r w:rsidRPr="002F39F3">
        <w:rPr>
          <w:rFonts w:ascii="GothaPro" w:eastAsia="Times New Roman" w:hAnsi="GothaPro" w:cs="Times New Roman"/>
          <w:color w:val="1A1A1A"/>
          <w:spacing w:val="3"/>
          <w:sz w:val="26"/>
          <w:szCs w:val="26"/>
          <w:shd w:val="clear" w:color="auto" w:fill="FFFFFF"/>
          <w:lang w:eastAsia="ru-RU"/>
        </w:rPr>
        <w:t xml:space="preserve"> – в общем смысле способность и возможность оказывать определяющее </w:t>
      </w:r>
      <w:r w:rsidRPr="002F39F3">
        <w:rPr>
          <w:rFonts w:ascii="GothaPro" w:eastAsia="Times New Roman" w:hAnsi="GothaPro" w:cs="Times New Roman"/>
          <w:color w:val="1A1A1A"/>
          <w:spacing w:val="3"/>
          <w:sz w:val="26"/>
          <w:szCs w:val="26"/>
          <w:shd w:val="clear" w:color="auto" w:fill="FFFFFF"/>
          <w:lang w:eastAsia="ru-RU"/>
        </w:rPr>
        <w:lastRenderedPageBreak/>
        <w:t>воздействие на деятельность, поведение людей с помощью каких-либо средств - воли, авторитета, права, насилия (родительская власть, государственная, экономическая и др.); политическое господство, система государственных органов.</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Внимательность</w:t>
      </w:r>
      <w:r w:rsidRPr="002F39F3">
        <w:rPr>
          <w:rFonts w:ascii="GothaPro" w:eastAsia="Times New Roman" w:hAnsi="GothaPro" w:cs="Times New Roman"/>
          <w:color w:val="1A1A1A"/>
          <w:spacing w:val="3"/>
          <w:sz w:val="26"/>
          <w:szCs w:val="26"/>
          <w:shd w:val="clear" w:color="auto" w:fill="FFFFFF"/>
          <w:lang w:eastAsia="ru-RU"/>
        </w:rPr>
        <w:t xml:space="preserve"> – нравственное  качество человека, проявляющееся как направленность сознания и чувств на заботу о ком-то, о чем-то. Внимательный человек предупредителен, он способен к оказанию бескорыстной помощи и поддержки, он может вовремя заметить, понять, создать комфортную среду, проявить такт. Внимательность основана на </w:t>
      </w:r>
      <w:proofErr w:type="spellStart"/>
      <w:r w:rsidRPr="002F39F3">
        <w:rPr>
          <w:rFonts w:ascii="GothaPro" w:eastAsia="Times New Roman" w:hAnsi="GothaPro" w:cs="Times New Roman"/>
          <w:color w:val="1A1A1A"/>
          <w:spacing w:val="3"/>
          <w:sz w:val="26"/>
          <w:szCs w:val="26"/>
          <w:shd w:val="clear" w:color="auto" w:fill="FFFFFF"/>
          <w:lang w:eastAsia="ru-RU"/>
        </w:rPr>
        <w:t>эмпатии</w:t>
      </w:r>
      <w:proofErr w:type="spellEnd"/>
      <w:r w:rsidRPr="002F39F3">
        <w:rPr>
          <w:rFonts w:ascii="GothaPro" w:eastAsia="Times New Roman" w:hAnsi="GothaPro" w:cs="Times New Roman"/>
          <w:color w:val="1A1A1A"/>
          <w:spacing w:val="3"/>
          <w:sz w:val="26"/>
          <w:szCs w:val="26"/>
          <w:shd w:val="clear" w:color="auto" w:fill="FFFFFF"/>
          <w:lang w:eastAsia="ru-RU"/>
        </w:rPr>
        <w:t>, на повышенной чувствительности к восприятию другого человека. В то же время внимательность – это свойство сознания, основанного на повышенной концентрации внимания, его сосредоточенности и устойчивости. Ее надо воспитывать, она лежит в основе учебной деятельности.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Внутренний голос</w:t>
      </w:r>
      <w:r w:rsidRPr="002F39F3">
        <w:rPr>
          <w:rFonts w:ascii="GothaPro" w:eastAsia="Times New Roman" w:hAnsi="GothaPro" w:cs="Times New Roman"/>
          <w:color w:val="1A1A1A"/>
          <w:spacing w:val="3"/>
          <w:sz w:val="26"/>
          <w:szCs w:val="26"/>
          <w:shd w:val="clear" w:color="auto" w:fill="FFFFFF"/>
          <w:lang w:eastAsia="ru-RU"/>
        </w:rPr>
        <w:t> – так образно называют «голос совести», присутствующий внутри человека, смутно им ощущаемый как оценка своих слов, действий и чувств по критерию нравственности. «Внутренний голос» – это и предчувствие событий, и реальная самооценка. Человек сознательный находится с ним в постоянном диалоге, как бы беседует со своим внутренним «я». Внутренний голос – это показатель духовности человека, степени его понимания своей сущности.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Война – </w:t>
      </w:r>
      <w:r w:rsidRPr="002F39F3">
        <w:rPr>
          <w:rFonts w:ascii="GothaPro" w:eastAsia="Times New Roman" w:hAnsi="GothaPro" w:cs="Times New Roman"/>
          <w:color w:val="1A1A1A"/>
          <w:spacing w:val="3"/>
          <w:sz w:val="26"/>
          <w:szCs w:val="26"/>
          <w:shd w:val="clear" w:color="auto" w:fill="FFFFFF"/>
          <w:lang w:eastAsia="ru-RU"/>
        </w:rPr>
        <w:t>социальное явление, одна из форм разрешения общественно-политических, экономических, идеологических, а также национальных, религиозных, территориальных и др. противоречий между государствами, народами, нациями, классами и социальными группами средствами вооруженного насилия.</w:t>
      </w:r>
      <w:proofErr w:type="gramEnd"/>
      <w:r w:rsidRPr="002F39F3">
        <w:rPr>
          <w:rFonts w:ascii="GothaPro" w:eastAsia="Times New Roman" w:hAnsi="GothaPro" w:cs="Times New Roman"/>
          <w:color w:val="1A1A1A"/>
          <w:spacing w:val="3"/>
          <w:sz w:val="26"/>
          <w:szCs w:val="26"/>
          <w:shd w:val="clear" w:color="auto" w:fill="FFFFFF"/>
          <w:lang w:eastAsia="ru-RU"/>
        </w:rPr>
        <w:t xml:space="preserve"> Война ведет к качественному изменению всех сфер общественной жизни: политической, экономической, социальной, духовной, ибо происходит их кардинальная перестройка на военный лад. Война, как правило, приводит к крупным человеческим жертвам, утрате материальных, духовных ценностей, разрушительно воздействует на общество. Во время войны мобилизуются материальные и духовные силы народа. Экономика перестраивается на военный лад. Меняется направленность развития науки. Войны создают для населения крайне неблагоприятные условия жизнедеятельности, которые жесточайшим образом отражаются на его здоровье, физическом и духовном развитии. В условиях войны уменьшается численность населения и в послевоенные годы продолжается изменение структуры населения. Войны, как правило, сопровождаются эпидемиями инфекционных заболеваний, в том числе таких особо опасных инфекций, как чума, холера, сыпной тиф и др. Во время войны резко ухудшается качество питания, его калорийность, насыщенность витаминами. Очень часто война сопровождается настоящим голодом и массовой гибелью людей от дистрофии.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xml:space="preserve"> За </w:t>
      </w:r>
      <w:proofErr w:type="gramStart"/>
      <w:r w:rsidRPr="002F39F3">
        <w:rPr>
          <w:rFonts w:ascii="GothaPro" w:eastAsia="Times New Roman" w:hAnsi="GothaPro" w:cs="Times New Roman"/>
          <w:color w:val="1A1A1A"/>
          <w:spacing w:val="3"/>
          <w:sz w:val="26"/>
          <w:szCs w:val="26"/>
          <w:shd w:val="clear" w:color="auto" w:fill="FFFFFF"/>
          <w:lang w:eastAsia="ru-RU"/>
        </w:rPr>
        <w:t>последние</w:t>
      </w:r>
      <w:proofErr w:type="gramEnd"/>
      <w:r w:rsidRPr="002F39F3">
        <w:rPr>
          <w:rFonts w:ascii="GothaPro" w:eastAsia="Times New Roman" w:hAnsi="GothaPro" w:cs="Times New Roman"/>
          <w:color w:val="1A1A1A"/>
          <w:spacing w:val="3"/>
          <w:sz w:val="26"/>
          <w:szCs w:val="26"/>
          <w:shd w:val="clear" w:color="auto" w:fill="FFFFFF"/>
          <w:lang w:eastAsia="ru-RU"/>
        </w:rPr>
        <w:t xml:space="preserve"> 5,5 тыс. лет человечество пережило 14550 малых и больших войн. За историю своего существования в условиях мира люди прожили всего 292 года. Развитие военной индустрии сопровождалось ростом числа военных потерь. Так, за период с 1801 по 1913 год в войнах погибло 5.6 миллиона человек, а в результате двух последних мировых войн погибло, умерло от голода и эпидемий </w:t>
      </w:r>
      <w:r w:rsidRPr="002F39F3">
        <w:rPr>
          <w:rFonts w:ascii="GothaPro" w:eastAsia="Times New Roman" w:hAnsi="GothaPro" w:cs="Times New Roman"/>
          <w:color w:val="1A1A1A"/>
          <w:spacing w:val="3"/>
          <w:sz w:val="26"/>
          <w:szCs w:val="26"/>
          <w:shd w:val="clear" w:color="auto" w:fill="FFFFFF"/>
          <w:lang w:eastAsia="ru-RU"/>
        </w:rPr>
        <w:lastRenderedPageBreak/>
        <w:t>свыше 85 миллионов человек.</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Воспитание </w:t>
      </w:r>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слав. – воспарить, возвысить) – это процесс возрастания человека и достижения им большего совершенства по отношению к самому себе и живущим поколениям. Воспитание – это процесс направленного просвещением развития человека. Предметом воспитания является воспитание духа в человеке, его духовности как стержень личности. В конечном итоге воспитанный человек – это мыслящий, чувствующий и практически действующий. Воспитание, в </w:t>
      </w:r>
      <w:proofErr w:type="spellStart"/>
      <w:r w:rsidRPr="002F39F3">
        <w:rPr>
          <w:rFonts w:ascii="GothaPro" w:eastAsia="Times New Roman" w:hAnsi="GothaPro" w:cs="Times New Roman"/>
          <w:color w:val="1A1A1A"/>
          <w:spacing w:val="3"/>
          <w:sz w:val="26"/>
          <w:szCs w:val="26"/>
          <w:shd w:val="clear" w:color="auto" w:fill="FFFFFF"/>
          <w:lang w:eastAsia="ru-RU"/>
        </w:rPr>
        <w:t>первосмысле</w:t>
      </w:r>
      <w:proofErr w:type="spellEnd"/>
      <w:r w:rsidRPr="002F39F3">
        <w:rPr>
          <w:rFonts w:ascii="GothaPro" w:eastAsia="Times New Roman" w:hAnsi="GothaPro" w:cs="Times New Roman"/>
          <w:color w:val="1A1A1A"/>
          <w:spacing w:val="3"/>
          <w:sz w:val="26"/>
          <w:szCs w:val="26"/>
          <w:shd w:val="clear" w:color="auto" w:fill="FFFFFF"/>
          <w:lang w:eastAsia="ru-RU"/>
        </w:rPr>
        <w:t xml:space="preserve"> этого слова, всегда нравственно (не зря существует понятие «невоспитанный человек», обозначающее отсутствие в нем нравственности). Воспитание является самым широким и высоким понятием педагогики, вбирающим в себя и просвещение, и образование, и обучение, и развитие, и самовоспитание человека.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Воспитанность</w:t>
      </w:r>
      <w:r w:rsidRPr="002F39F3">
        <w:rPr>
          <w:rFonts w:ascii="GothaPro" w:eastAsia="Times New Roman" w:hAnsi="GothaPro" w:cs="Times New Roman"/>
          <w:color w:val="1A1A1A"/>
          <w:spacing w:val="3"/>
          <w:sz w:val="26"/>
          <w:szCs w:val="26"/>
          <w:shd w:val="clear" w:color="auto" w:fill="FFFFFF"/>
          <w:lang w:eastAsia="ru-RU"/>
        </w:rPr>
        <w:t> – это качественная характеристика уровня образования и воспитания человека. Она отражает высокую образованность, нравственное совершенство и этичность поведения.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Враждебность</w:t>
      </w:r>
      <w:r w:rsidRPr="002F39F3">
        <w:rPr>
          <w:rFonts w:ascii="GothaPro" w:eastAsia="Times New Roman" w:hAnsi="GothaPro" w:cs="Times New Roman"/>
          <w:color w:val="1A1A1A"/>
          <w:spacing w:val="3"/>
          <w:sz w:val="26"/>
          <w:szCs w:val="26"/>
          <w:shd w:val="clear" w:color="auto" w:fill="FFFFFF"/>
          <w:lang w:eastAsia="ru-RU"/>
        </w:rPr>
        <w:t xml:space="preserve"> – качественная характеристика отношений человека к кому-либо или чему-либо, выражающихся в состоянии неприязни, </w:t>
      </w:r>
      <w:proofErr w:type="spellStart"/>
      <w:r w:rsidRPr="002F39F3">
        <w:rPr>
          <w:rFonts w:ascii="GothaPro" w:eastAsia="Times New Roman" w:hAnsi="GothaPro" w:cs="Times New Roman"/>
          <w:color w:val="1A1A1A"/>
          <w:spacing w:val="3"/>
          <w:sz w:val="26"/>
          <w:szCs w:val="26"/>
          <w:shd w:val="clear" w:color="auto" w:fill="FFFFFF"/>
          <w:lang w:eastAsia="ru-RU"/>
        </w:rPr>
        <w:t>зложелательности</w:t>
      </w:r>
      <w:proofErr w:type="spellEnd"/>
      <w:r w:rsidRPr="002F39F3">
        <w:rPr>
          <w:rFonts w:ascii="GothaPro" w:eastAsia="Times New Roman" w:hAnsi="GothaPro" w:cs="Times New Roman"/>
          <w:color w:val="1A1A1A"/>
          <w:spacing w:val="3"/>
          <w:sz w:val="26"/>
          <w:szCs w:val="26"/>
          <w:shd w:val="clear" w:color="auto" w:fill="FFFFFF"/>
          <w:lang w:eastAsia="ru-RU"/>
        </w:rPr>
        <w:t xml:space="preserve">, агрессии, зла по отношении к объекту враждебности. Враждебность может перерастать из состояния в устойчивое нравственное, а, вернее, безнравственное качество личности и даже превращаться в навязчивое состояние. Проявление враждебности несет разрушение, дисгармонию обеим сторонам. Она, по утверждению православных педагогов и психологов, есть средство </w:t>
      </w:r>
      <w:proofErr w:type="spellStart"/>
      <w:r w:rsidRPr="002F39F3">
        <w:rPr>
          <w:rFonts w:ascii="GothaPro" w:eastAsia="Times New Roman" w:hAnsi="GothaPro" w:cs="Times New Roman"/>
          <w:color w:val="1A1A1A"/>
          <w:spacing w:val="3"/>
          <w:sz w:val="26"/>
          <w:szCs w:val="26"/>
          <w:shd w:val="clear" w:color="auto" w:fill="FFFFFF"/>
          <w:lang w:eastAsia="ru-RU"/>
        </w:rPr>
        <w:t>самопоедания</w:t>
      </w:r>
      <w:proofErr w:type="spellEnd"/>
      <w:r w:rsidRPr="002F39F3">
        <w:rPr>
          <w:rFonts w:ascii="GothaPro" w:eastAsia="Times New Roman" w:hAnsi="GothaPro" w:cs="Times New Roman"/>
          <w:color w:val="1A1A1A"/>
          <w:spacing w:val="3"/>
          <w:sz w:val="26"/>
          <w:szCs w:val="26"/>
          <w:shd w:val="clear" w:color="auto" w:fill="FFFFFF"/>
          <w:lang w:eastAsia="ru-RU"/>
        </w:rPr>
        <w:t xml:space="preserve"> и саморазрушения, а также </w:t>
      </w:r>
      <w:proofErr w:type="spellStart"/>
      <w:r w:rsidRPr="002F39F3">
        <w:rPr>
          <w:rFonts w:ascii="GothaPro" w:eastAsia="Times New Roman" w:hAnsi="GothaPro" w:cs="Times New Roman"/>
          <w:color w:val="1A1A1A"/>
          <w:spacing w:val="3"/>
          <w:sz w:val="26"/>
          <w:szCs w:val="26"/>
          <w:shd w:val="clear" w:color="auto" w:fill="FFFFFF"/>
          <w:lang w:eastAsia="ru-RU"/>
        </w:rPr>
        <w:t>взаимоистребления</w:t>
      </w:r>
      <w:proofErr w:type="spellEnd"/>
      <w:r w:rsidRPr="002F39F3">
        <w:rPr>
          <w:rFonts w:ascii="GothaPro" w:eastAsia="Times New Roman" w:hAnsi="GothaPro" w:cs="Times New Roman"/>
          <w:color w:val="1A1A1A"/>
          <w:spacing w:val="3"/>
          <w:sz w:val="26"/>
          <w:szCs w:val="26"/>
          <w:shd w:val="clear" w:color="auto" w:fill="FFFFFF"/>
          <w:lang w:eastAsia="ru-RU"/>
        </w:rPr>
        <w:t xml:space="preserve"> людей в плане физическом, психическом и духовном.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Выносливость</w:t>
      </w:r>
      <w:r w:rsidRPr="002F39F3">
        <w:rPr>
          <w:rFonts w:ascii="GothaPro" w:eastAsia="Times New Roman" w:hAnsi="GothaPro" w:cs="Times New Roman"/>
          <w:color w:val="1A1A1A"/>
          <w:spacing w:val="3"/>
          <w:sz w:val="26"/>
          <w:szCs w:val="26"/>
          <w:shd w:val="clear" w:color="auto" w:fill="FFFFFF"/>
          <w:lang w:eastAsia="ru-RU"/>
        </w:rPr>
        <w:t> – качество личности, выражающееся как способность переносить высокие физические и психологические нагрузки, лишения, оставаясь здоровым. Выносливость – это физическая сила, стойкость, способность много вынести, способность и готовность выполнять любой труд и в любых условиях. Выносливость основана на единстве в человеке духовного стержня и физических возможностей. Многое зависит от воспитания человека.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Высокомерие</w:t>
      </w:r>
      <w:r w:rsidRPr="002F39F3">
        <w:rPr>
          <w:rFonts w:ascii="GothaPro" w:eastAsia="Times New Roman" w:hAnsi="GothaPro" w:cs="Times New Roman"/>
          <w:color w:val="1A1A1A"/>
          <w:spacing w:val="3"/>
          <w:sz w:val="26"/>
          <w:szCs w:val="26"/>
          <w:shd w:val="clear" w:color="auto" w:fill="FFFFFF"/>
          <w:lang w:eastAsia="ru-RU"/>
        </w:rPr>
        <w:t> - отрицательное нравственное качество личности, выражающее отношение к людям, отдельным социальным слоям, национальностям, народам. Проявляется как презрение, неуважение, принижение их достоинств, гордость за себя, надменное поведение и т.п. Высокомерие - результат эгоизма, переоценки себя и своих возможностей.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8" w:anchor="hmenu-item-4" w:tooltip="К меню" w:history="1">
        <w:proofErr w:type="gramStart"/>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Г: гармония (душевная гармония), гениальность, героизм, горе, гордость, гнев, гражданин, грубость.</w:t>
      </w:r>
      <w:proofErr w:type="gramEnd"/>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Гармония (душевная гармония)</w:t>
      </w:r>
      <w:r w:rsidRPr="002F39F3">
        <w:rPr>
          <w:rFonts w:ascii="GothaPro" w:eastAsia="Times New Roman" w:hAnsi="GothaPro" w:cs="Times New Roman"/>
          <w:color w:val="1A1A1A"/>
          <w:spacing w:val="3"/>
          <w:sz w:val="26"/>
          <w:szCs w:val="26"/>
          <w:shd w:val="clear" w:color="auto" w:fill="FFFFFF"/>
          <w:lang w:eastAsia="ru-RU"/>
        </w:rPr>
        <w:t xml:space="preserve"> (гр. – созвучие, согласие) – философско-эстетическая категория, обозначающая высокую степень упорядоченности </w:t>
      </w:r>
      <w:r w:rsidRPr="002F39F3">
        <w:rPr>
          <w:rFonts w:ascii="GothaPro" w:eastAsia="Times New Roman" w:hAnsi="GothaPro" w:cs="Times New Roman"/>
          <w:color w:val="1A1A1A"/>
          <w:spacing w:val="3"/>
          <w:sz w:val="26"/>
          <w:szCs w:val="26"/>
          <w:shd w:val="clear" w:color="auto" w:fill="FFFFFF"/>
          <w:lang w:eastAsia="ru-RU"/>
        </w:rPr>
        <w:lastRenderedPageBreak/>
        <w:t xml:space="preserve">составных частей в чем-то целом, едином, и соответствия этого целого эстетическим критериям совершенства и красоты. Гармония – это согласованность, слаженность, взаимная обусловленность частей в целом, их непротиворечивое сочетание. </w:t>
      </w:r>
      <w:proofErr w:type="gramStart"/>
      <w:r w:rsidRPr="002F39F3">
        <w:rPr>
          <w:rFonts w:ascii="GothaPro" w:eastAsia="Times New Roman" w:hAnsi="GothaPro" w:cs="Times New Roman"/>
          <w:color w:val="1A1A1A"/>
          <w:spacing w:val="3"/>
          <w:sz w:val="26"/>
          <w:szCs w:val="26"/>
          <w:shd w:val="clear" w:color="auto" w:fill="FFFFFF"/>
          <w:lang w:eastAsia="ru-RU"/>
        </w:rPr>
        <w:t>В этом смысле говорят о гармонично развитом человеке, как о человеке, у которого хорошо развиты душа и тело, ум и чувства, у которого внутренний мир согласуется с внешней средой, с культурой, в которой он вырос и которую поддерживает и обогащает.</w:t>
      </w:r>
      <w:proofErr w:type="gramEnd"/>
      <w:r w:rsidRPr="002F39F3">
        <w:rPr>
          <w:rFonts w:ascii="GothaPro" w:eastAsia="Times New Roman" w:hAnsi="GothaPro" w:cs="Times New Roman"/>
          <w:color w:val="1A1A1A"/>
          <w:spacing w:val="3"/>
          <w:sz w:val="26"/>
          <w:szCs w:val="26"/>
          <w:shd w:val="clear" w:color="auto" w:fill="FFFFFF"/>
          <w:lang w:eastAsia="ru-RU"/>
        </w:rPr>
        <w:t xml:space="preserve"> Гармонично развитый человек – это человек, живущий в согласии с окружением, внутренне уравновешенный, способный к саморазвитию, к самообновлению души, к согласию веры и разума. В музыке гармония обозначает сочетание звуков и тонов по определенным законам, приобретающее соразмерность, соответствие, согласованность. Слово «гармония» родилось в греческой мифологии, где было именем дочери Афродиты, необыкновенно красивой девушки.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Гениальность</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о</w:t>
      </w:r>
      <w:proofErr w:type="gramEnd"/>
      <w:r w:rsidRPr="002F39F3">
        <w:rPr>
          <w:rFonts w:ascii="GothaPro" w:eastAsia="Times New Roman" w:hAnsi="GothaPro" w:cs="Times New Roman"/>
          <w:color w:val="1A1A1A"/>
          <w:spacing w:val="3"/>
          <w:sz w:val="26"/>
          <w:szCs w:val="26"/>
          <w:shd w:val="clear" w:color="auto" w:fill="FFFFFF"/>
          <w:lang w:eastAsia="ru-RU"/>
        </w:rPr>
        <w:t>т «гений» – дух, хранитель) – качество человеческой личности, выражающее высшую степень ее одаренности. Гениальность проявляется в способности человека решать общественно значимые проблемы, с которых начинаются новые этапы и даже целые эпохи в развитии наук, искусства, общественной жизни. Гении, своими гениальными мыслями, действиями, продуктами деятельности, помогают обществу расти. Особенность гениев состоит в том, что они хорошо чувствуют время и его потребности, владеют прошлым опытом в сфере своей деятельности, но в то же время преодолевают устаревшие нормы и традиции. Произошло это слово от имени бога Гения в римской мифологии, олицетворяющего внутренние силы и способности мужчины. В русском языке термин появился при Петре I.</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Героизм</w:t>
      </w:r>
      <w:r w:rsidRPr="002F39F3">
        <w:rPr>
          <w:rFonts w:ascii="GothaPro" w:eastAsia="Times New Roman" w:hAnsi="GothaPro" w:cs="Times New Roman"/>
          <w:color w:val="1A1A1A"/>
          <w:spacing w:val="3"/>
          <w:sz w:val="26"/>
          <w:szCs w:val="26"/>
          <w:shd w:val="clear" w:color="auto" w:fill="FFFFFF"/>
          <w:lang w:eastAsia="ru-RU"/>
        </w:rPr>
        <w:t xml:space="preserve"> - (гр. – владыка, господин) – характеристика действий человека по преодолению препятствий, возникающих на пути свершения общественно значимых деяний. Выражается в проявлении волевых качеств, таких как целеустремленность, решительность, бесстрашие и др. Героические действия вызывают напряжение всех духовных и физических сил человека, они направлены на преодоление чувства страха. Это «праздник человеческого духа». Героизм основан на высоких нравственных качествах – благородстве, чувстве личного и национального достоинства, бескорыстии, самопожертвовании. Нередко он связан с трагизмом. Явление героизма представляет лицо народа, через него происходит возвышение общности, породившей высокие образцы человеческого духа. Через героизм происходит самопознание народа, его лучших черт и возможностей. Термин «героизм» произошел от имени древнегреческого мифологического существа, полубога Героя, рожденного божеством и смертным человеком. Герой своими подвигами восстанавливал порядок и справедливость на Земле, выполняя волю богов. Затем героями стали называть полководцев, царей, борцов за идеи, за свободу. В русском народе тоже был культ героев и героизма. Человека, возвысившегося до героизма, почитали за идеал, ему воздавали великие почести. Он представлял волю и способность, претерпевая зло и беды, добиваться своего. Это идеальный русский мужской тип. Русский народ знал массовый героизм – подвиги воинской, религиозной и трудовой славы. Есть в России города-герои, носящие это почетное звание за мужество своих защитников. Героизм и герои – явление высоко духовное и нравственное. И в </w:t>
      </w:r>
      <w:r w:rsidRPr="002F39F3">
        <w:rPr>
          <w:rFonts w:ascii="GothaPro" w:eastAsia="Times New Roman" w:hAnsi="GothaPro" w:cs="Times New Roman"/>
          <w:color w:val="1A1A1A"/>
          <w:spacing w:val="3"/>
          <w:sz w:val="26"/>
          <w:szCs w:val="26"/>
          <w:shd w:val="clear" w:color="auto" w:fill="FFFFFF"/>
          <w:lang w:eastAsia="ru-RU"/>
        </w:rPr>
        <w:lastRenderedPageBreak/>
        <w:t>русском народе оно вечно, оно составляет часть его менталитета, является национальной чертой характера (вспомним былинных богатырей). Но сами термины «герой», «героизм», «героический» в русской языковой культуре появились лишь в середине XVIII в.</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Горе</w:t>
      </w:r>
      <w:r w:rsidRPr="002F39F3">
        <w:rPr>
          <w:rFonts w:ascii="GothaPro" w:eastAsia="Times New Roman" w:hAnsi="GothaPro" w:cs="Times New Roman"/>
          <w:color w:val="1A1A1A"/>
          <w:spacing w:val="3"/>
          <w:sz w:val="26"/>
          <w:szCs w:val="26"/>
          <w:shd w:val="clear" w:color="auto" w:fill="FFFFFF"/>
          <w:lang w:eastAsia="ru-RU"/>
        </w:rPr>
        <w:t xml:space="preserve"> - это эмоциональная форма личного восприятия и переживания событий, нарушающих привычный ход жизни и даже разрушающих его. </w:t>
      </w:r>
      <w:proofErr w:type="gramStart"/>
      <w:r w:rsidRPr="002F39F3">
        <w:rPr>
          <w:rFonts w:ascii="GothaPro" w:eastAsia="Times New Roman" w:hAnsi="GothaPro" w:cs="Times New Roman"/>
          <w:color w:val="1A1A1A"/>
          <w:spacing w:val="3"/>
          <w:sz w:val="26"/>
          <w:szCs w:val="26"/>
          <w:shd w:val="clear" w:color="auto" w:fill="FFFFFF"/>
          <w:lang w:eastAsia="ru-RU"/>
        </w:rPr>
        <w:t>Горе переживается как бедствие, несчастье, зло, напасть; выражается в тоске, скорби, печали, страхе.</w:t>
      </w:r>
      <w:proofErr w:type="gramEnd"/>
      <w:r w:rsidRPr="002F39F3">
        <w:rPr>
          <w:rFonts w:ascii="GothaPro" w:eastAsia="Times New Roman" w:hAnsi="GothaPro" w:cs="Times New Roman"/>
          <w:color w:val="1A1A1A"/>
          <w:spacing w:val="3"/>
          <w:sz w:val="26"/>
          <w:szCs w:val="26"/>
          <w:shd w:val="clear" w:color="auto" w:fill="FFFFFF"/>
          <w:lang w:eastAsia="ru-RU"/>
        </w:rPr>
        <w:t>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Гордость</w:t>
      </w:r>
      <w:r w:rsidRPr="002F39F3">
        <w:rPr>
          <w:rFonts w:ascii="GothaPro" w:eastAsia="Times New Roman" w:hAnsi="GothaPro" w:cs="Times New Roman"/>
          <w:color w:val="1A1A1A"/>
          <w:spacing w:val="3"/>
          <w:sz w:val="26"/>
          <w:szCs w:val="26"/>
          <w:shd w:val="clear" w:color="auto" w:fill="FFFFFF"/>
          <w:lang w:eastAsia="ru-RU"/>
        </w:rPr>
        <w:t xml:space="preserve"> – нравственное качество личности, проявляющееся, с одной стороны, как чувство собственного достоинства, самоуважения, отражающее высокую оценку человеком своих или чужих (другого человека, группы, страны и т. д.) достижений и заслуг, осознание их соответствия высоким нравственным ценностям и образцам. С другой стороны, это качество выражается как надменность, высокомерие, </w:t>
      </w:r>
      <w:proofErr w:type="gramStart"/>
      <w:r w:rsidRPr="002F39F3">
        <w:rPr>
          <w:rFonts w:ascii="GothaPro" w:eastAsia="Times New Roman" w:hAnsi="GothaPro" w:cs="Times New Roman"/>
          <w:color w:val="1A1A1A"/>
          <w:spacing w:val="3"/>
          <w:sz w:val="26"/>
          <w:szCs w:val="26"/>
          <w:shd w:val="clear" w:color="auto" w:fill="FFFFFF"/>
          <w:lang w:eastAsia="ru-RU"/>
        </w:rPr>
        <w:t>чванство</w:t>
      </w:r>
      <w:proofErr w:type="gramEnd"/>
      <w:r w:rsidRPr="002F39F3">
        <w:rPr>
          <w:rFonts w:ascii="GothaPro" w:eastAsia="Times New Roman" w:hAnsi="GothaPro" w:cs="Times New Roman"/>
          <w:color w:val="1A1A1A"/>
          <w:spacing w:val="3"/>
          <w:sz w:val="26"/>
          <w:szCs w:val="26"/>
          <w:shd w:val="clear" w:color="auto" w:fill="FFFFFF"/>
          <w:lang w:eastAsia="ru-RU"/>
        </w:rPr>
        <w:t>, зазнайство, самодовольство, а для просвещенного человека – это еще познавательная всеядность. Полярность значений «гордости» – явление редкое для нравственных качеств личности. В каждом конкретном человеке оно может присутствовать в разном сочетании признаков с какой-либо доминантой. При воспитании детей следует помнить об этой двойственной природе гордости. Воспитывая гордость за семью, школу, профессию, можно сформировать чувство исключительности, неуважения к другим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Гнев</w:t>
      </w:r>
      <w:r w:rsidRPr="002F39F3">
        <w:rPr>
          <w:rFonts w:ascii="GothaPro" w:eastAsia="Times New Roman" w:hAnsi="GothaPro" w:cs="Times New Roman"/>
          <w:color w:val="1A1A1A"/>
          <w:spacing w:val="3"/>
          <w:sz w:val="26"/>
          <w:szCs w:val="26"/>
          <w:shd w:val="clear" w:color="auto" w:fill="FFFFFF"/>
          <w:lang w:eastAsia="ru-RU"/>
        </w:rPr>
        <w:t>  (ст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слав. – гниль) – одна из основных человеческих эмоций, выражающихся как вспыльчивость, ярость, крик, бранные слова, злопамятство, ненависть, вражда, клевета, сильная обида на того, к кому он обращен. Гнев губительно действует на психику, расшатывая ее, порождая страх.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Гражданин</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рус. – житель города) – житель страны, выполняющий свои общественные функции в органическом единстве и гармонии с личной жизнью. Гражданин – это частный человек и одновременно активно относящийся к решению проблем своего народа, страны. Он имеет определенные права и обязанности по отношению к обществу и государству и в то же время живет обычаями и традициями своего народа. Основные качества гражданина: радение интересов своего народа и государства, порядочность, ответственность, честность, открытость, терпимость, способность к согласию.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Грубость</w:t>
      </w:r>
      <w:r w:rsidRPr="002F39F3">
        <w:rPr>
          <w:rFonts w:ascii="GothaPro" w:eastAsia="Times New Roman" w:hAnsi="GothaPro" w:cs="Times New Roman"/>
          <w:color w:val="1A1A1A"/>
          <w:spacing w:val="3"/>
          <w:sz w:val="26"/>
          <w:szCs w:val="26"/>
          <w:shd w:val="clear" w:color="auto" w:fill="FFFFFF"/>
          <w:lang w:eastAsia="ru-RU"/>
        </w:rPr>
        <w:t xml:space="preserve"> - нравственно-этическое качество личности, характеризующее нарушение правил общения и отношений. Грубость – это невежливость, </w:t>
      </w:r>
      <w:proofErr w:type="gramStart"/>
      <w:r w:rsidRPr="002F39F3">
        <w:rPr>
          <w:rFonts w:ascii="GothaPro" w:eastAsia="Times New Roman" w:hAnsi="GothaPro" w:cs="Times New Roman"/>
          <w:color w:val="1A1A1A"/>
          <w:spacing w:val="3"/>
          <w:sz w:val="26"/>
          <w:szCs w:val="26"/>
          <w:shd w:val="clear" w:color="auto" w:fill="FFFFFF"/>
          <w:lang w:eastAsia="ru-RU"/>
        </w:rPr>
        <w:t>хамство</w:t>
      </w:r>
      <w:proofErr w:type="gramEnd"/>
      <w:r w:rsidRPr="002F39F3">
        <w:rPr>
          <w:rFonts w:ascii="GothaPro" w:eastAsia="Times New Roman" w:hAnsi="GothaPro" w:cs="Times New Roman"/>
          <w:color w:val="1A1A1A"/>
          <w:spacing w:val="3"/>
          <w:sz w:val="26"/>
          <w:szCs w:val="26"/>
          <w:shd w:val="clear" w:color="auto" w:fill="FFFFFF"/>
          <w:lang w:eastAsia="ru-RU"/>
        </w:rPr>
        <w:t xml:space="preserve">, дерзость, ругань. </w:t>
      </w:r>
      <w:proofErr w:type="gramStart"/>
      <w:r w:rsidRPr="002F39F3">
        <w:rPr>
          <w:rFonts w:ascii="GothaPro" w:eastAsia="Times New Roman" w:hAnsi="GothaPro" w:cs="Times New Roman"/>
          <w:color w:val="1A1A1A"/>
          <w:spacing w:val="3"/>
          <w:sz w:val="26"/>
          <w:szCs w:val="26"/>
          <w:shd w:val="clear" w:color="auto" w:fill="FFFFFF"/>
          <w:lang w:eastAsia="ru-RU"/>
        </w:rPr>
        <w:t>Грубиян</w:t>
      </w:r>
      <w:proofErr w:type="gramEnd"/>
      <w:r w:rsidRPr="002F39F3">
        <w:rPr>
          <w:rFonts w:ascii="GothaPro" w:eastAsia="Times New Roman" w:hAnsi="GothaPro" w:cs="Times New Roman"/>
          <w:color w:val="1A1A1A"/>
          <w:spacing w:val="3"/>
          <w:sz w:val="26"/>
          <w:szCs w:val="26"/>
          <w:shd w:val="clear" w:color="auto" w:fill="FFFFFF"/>
          <w:lang w:eastAsia="ru-RU"/>
        </w:rPr>
        <w:t xml:space="preserve"> – это человек, нарушающий этику отношений. Грубость – разрушительное качество личности.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9" w:anchor="hmenu-item-5"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Д: добро, доброта, доверие, деликатность, детство, дружба, дружелюбие, духовность, душа.</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Добро</w:t>
      </w:r>
      <w:r w:rsidRPr="002F39F3">
        <w:rPr>
          <w:rFonts w:ascii="GothaPro" w:eastAsia="Times New Roman" w:hAnsi="GothaPro" w:cs="Times New Roman"/>
          <w:color w:val="1A1A1A"/>
          <w:spacing w:val="3"/>
          <w:sz w:val="26"/>
          <w:szCs w:val="26"/>
          <w:shd w:val="clear" w:color="auto" w:fill="FFFFFF"/>
          <w:lang w:eastAsia="ru-RU"/>
        </w:rPr>
        <w:t> – это духовно-нравственная категория, с помощью которой человек выражает высокую положительную оценку какого-либо явления или действия. Понятие добра (и зла) входит во все культуры и религии мира. Как модус духовности, оно отражает отношение человека к идеалу и выражает идеал. Делание добра показывает уровень духовного развития человека. Согласно православию, добро имеет божественное происхождение; присутствие критериев добра в человеческом сознании задано свыше, а потому оно независимо от жизненных ситуаций. Но к добру, его пониманию и особенно созиданию, человека надо вести. Принуждением этого не сделать. Только воспитание в свободе – путь к добру. На этом должны основываться вся отечественная педагогика, семейное и школьное воспитание. Ученые утверждают, что действия и состояния человека, определяемые как добро, ведут к увеличению биологического потенциала вида.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Добро – наиболее общее понятие морали и этики, обозначающее нечто положительное, хорошее, полезное, все, что направлено на благо. Это положительные нравственные ценности.</w:t>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color w:val="1A1A1A"/>
          <w:spacing w:val="3"/>
          <w:sz w:val="26"/>
          <w:szCs w:val="26"/>
          <w:shd w:val="clear" w:color="auto" w:fill="FFFFFF"/>
          <w:lang w:eastAsia="ru-RU"/>
        </w:rPr>
        <w:t>Изначально было противоположно понятию худа (т. е. означало результат действия блага, в противовес результату действия зла), а в более позднее время стало употребляться как антоним понятия зла, означая намеренное, бескорыстное и искреннее стремление к осуществлению блага, полезного деяния, например, помощи ближнему, а также незнакомому человеку или даже животному и растительному миру.</w:t>
      </w:r>
      <w:proofErr w:type="gramEnd"/>
      <w:r w:rsidRPr="002F39F3">
        <w:rPr>
          <w:rFonts w:ascii="GothaPro" w:eastAsia="Times New Roman" w:hAnsi="GothaPro" w:cs="Times New Roman"/>
          <w:color w:val="1A1A1A"/>
          <w:spacing w:val="3"/>
          <w:sz w:val="26"/>
          <w:szCs w:val="26"/>
          <w:shd w:val="clear" w:color="auto" w:fill="FFFFFF"/>
          <w:lang w:eastAsia="ru-RU"/>
        </w:rPr>
        <w:t xml:space="preserve"> В житейском смысле этот термин относится ко всему, что получает у людей положительную оценку, либо ассоциируется со счастьем, радостью, любовью тех или иных людей,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xml:space="preserve">В трактате «Оправдание добра» Вл. Соловьев определял добро как "действительный нравственный порядок, </w:t>
      </w:r>
      <w:proofErr w:type="gramStart"/>
      <w:r w:rsidRPr="002F39F3">
        <w:rPr>
          <w:rFonts w:ascii="GothaPro" w:eastAsia="Times New Roman" w:hAnsi="GothaPro" w:cs="Times New Roman"/>
          <w:color w:val="1A1A1A"/>
          <w:spacing w:val="3"/>
          <w:sz w:val="26"/>
          <w:szCs w:val="26"/>
          <w:shd w:val="clear" w:color="auto" w:fill="FFFFFF"/>
          <w:lang w:eastAsia="ru-RU"/>
        </w:rPr>
        <w:t>выражающий</w:t>
      </w:r>
      <w:proofErr w:type="gramEnd"/>
      <w:r w:rsidRPr="002F39F3">
        <w:rPr>
          <w:rFonts w:ascii="GothaPro" w:eastAsia="Times New Roman" w:hAnsi="GothaPro" w:cs="Times New Roman"/>
          <w:color w:val="1A1A1A"/>
          <w:spacing w:val="3"/>
          <w:sz w:val="26"/>
          <w:szCs w:val="26"/>
          <w:shd w:val="clear" w:color="auto" w:fill="FFFFFF"/>
          <w:lang w:eastAsia="ru-RU"/>
        </w:rPr>
        <w:t xml:space="preserve"> безусловно должное и безусловно желательное отношение каждого ко всему и всего к каждому".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Доброта</w:t>
      </w:r>
      <w:r w:rsidRPr="002F39F3">
        <w:rPr>
          <w:rFonts w:ascii="GothaPro" w:eastAsia="Times New Roman" w:hAnsi="GothaPro" w:cs="Times New Roman"/>
          <w:color w:val="1A1A1A"/>
          <w:spacing w:val="3"/>
          <w:sz w:val="26"/>
          <w:szCs w:val="26"/>
          <w:shd w:val="clear" w:color="auto" w:fill="FFFFFF"/>
          <w:lang w:eastAsia="ru-RU"/>
        </w:rPr>
        <w:t xml:space="preserve"> - Духовно-нравственное качество личности, выражающее ее способность и умение делать людям благо, приносить радость, помогать, защищать, исходя из критериев добра. </w:t>
      </w:r>
      <w:proofErr w:type="gramStart"/>
      <w:r w:rsidRPr="002F39F3">
        <w:rPr>
          <w:rFonts w:ascii="GothaPro" w:eastAsia="Times New Roman" w:hAnsi="GothaPro" w:cs="Times New Roman"/>
          <w:color w:val="1A1A1A"/>
          <w:spacing w:val="3"/>
          <w:sz w:val="26"/>
          <w:szCs w:val="26"/>
          <w:shd w:val="clear" w:color="auto" w:fill="FFFFFF"/>
          <w:lang w:eastAsia="ru-RU"/>
        </w:rPr>
        <w:t>Доброта – это мягкость, предупредительность, внимательность, заботливость, способность к сочувствию, терпеливость, проявляемые даже в ущерб себе, бескорыстно, во имя господства добра, как высшей духовной ценности.</w:t>
      </w:r>
      <w:proofErr w:type="gramEnd"/>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Доверие</w:t>
      </w:r>
      <w:r w:rsidRPr="002F39F3">
        <w:rPr>
          <w:rFonts w:ascii="GothaPro" w:eastAsia="Times New Roman" w:hAnsi="GothaPro" w:cs="Times New Roman"/>
          <w:color w:val="1A1A1A"/>
          <w:spacing w:val="3"/>
          <w:sz w:val="26"/>
          <w:szCs w:val="26"/>
          <w:shd w:val="clear" w:color="auto" w:fill="FFFFFF"/>
          <w:lang w:eastAsia="ru-RU"/>
        </w:rPr>
        <w:t> - духовно-нравственное качество личности, выражающее уверенность в присутствии у другого человека стремления к добру и доброжелательности, а отсюда и вера в его искренность, порядочность, совестливость. Доверие – это способность человека полагаться на кого-то, вверять ему свои чувства и мысли, даже свою судьбу, поручаться за него перед кем-то. Доверительные отношения помогают избегать зла, облегчают решение проблемных ситуаций. Вместе с тем, любое доверие подкрепляется знанием человека и своих возможностей.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Деликатность</w:t>
      </w:r>
      <w:r w:rsidRPr="002F39F3">
        <w:rPr>
          <w:rFonts w:ascii="GothaPro" w:eastAsia="Times New Roman" w:hAnsi="GothaPro" w:cs="Times New Roman"/>
          <w:color w:val="1A1A1A"/>
          <w:spacing w:val="3"/>
          <w:sz w:val="26"/>
          <w:szCs w:val="26"/>
          <w:shd w:val="clear" w:color="auto" w:fill="FFFFFF"/>
          <w:lang w:eastAsia="ru-RU"/>
        </w:rPr>
        <w:t xml:space="preserve"> (фр. – чуткость) – этическое качество личности, выражающееся как предупредительность, вежливость в обращении с людьми и вещами, мягкость в общении и отношениях к чему бы то ни было. Деликатность основывается на глубоком уважении к человеку, доброте и доброжелательности, признании прав </w:t>
      </w:r>
      <w:r w:rsidRPr="002F39F3">
        <w:rPr>
          <w:rFonts w:ascii="GothaPro" w:eastAsia="Times New Roman" w:hAnsi="GothaPro" w:cs="Times New Roman"/>
          <w:color w:val="1A1A1A"/>
          <w:spacing w:val="3"/>
          <w:sz w:val="26"/>
          <w:szCs w:val="26"/>
          <w:shd w:val="clear" w:color="auto" w:fill="FFFFFF"/>
          <w:lang w:eastAsia="ru-RU"/>
        </w:rPr>
        <w:lastRenderedPageBreak/>
        <w:t>другого человека на иное, свое личное отношение к жизни.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Детство </w:t>
      </w:r>
      <w:r w:rsidRPr="002F39F3">
        <w:rPr>
          <w:rFonts w:ascii="GothaPro" w:eastAsia="Times New Roman" w:hAnsi="GothaPro" w:cs="Times New Roman"/>
          <w:color w:val="1A1A1A"/>
          <w:spacing w:val="3"/>
          <w:sz w:val="26"/>
          <w:szCs w:val="26"/>
          <w:shd w:val="clear" w:color="auto" w:fill="FFFFFF"/>
          <w:lang w:eastAsia="ru-RU"/>
        </w:rPr>
        <w:t xml:space="preserve">- начальный этап развития человека от рождения до 17 лет, этап общего развития, роста, становления в человеке личности. В то же время детство – это самостоятельный самоценный культурологический феномен, имеющий свое особое назначение в жизненном пространстве человека. В практике и науке сложилось два подхода и детству. Согласно одному, наиболее раннему и широко распространенному, детство – это время несовершенства, незаконченности человека, а потому детей надо быстрее воспитывать и образовывать, адаптируя </w:t>
      </w:r>
      <w:proofErr w:type="gramStart"/>
      <w:r w:rsidRPr="002F39F3">
        <w:rPr>
          <w:rFonts w:ascii="GothaPro" w:eastAsia="Times New Roman" w:hAnsi="GothaPro" w:cs="Times New Roman"/>
          <w:color w:val="1A1A1A"/>
          <w:spacing w:val="3"/>
          <w:sz w:val="26"/>
          <w:szCs w:val="26"/>
          <w:shd w:val="clear" w:color="auto" w:fill="FFFFFF"/>
          <w:lang w:eastAsia="ru-RU"/>
        </w:rPr>
        <w:t>ко</w:t>
      </w:r>
      <w:proofErr w:type="gramEnd"/>
      <w:r w:rsidRPr="002F39F3">
        <w:rPr>
          <w:rFonts w:ascii="GothaPro" w:eastAsia="Times New Roman" w:hAnsi="GothaPro" w:cs="Times New Roman"/>
          <w:color w:val="1A1A1A"/>
          <w:spacing w:val="3"/>
          <w:sz w:val="26"/>
          <w:szCs w:val="26"/>
          <w:shd w:val="clear" w:color="auto" w:fill="FFFFFF"/>
          <w:lang w:eastAsia="ru-RU"/>
        </w:rPr>
        <w:t xml:space="preserve"> взрослой «серьезной» жизни. Согласно второму подходу, детство – это лучшее состояние человека, наиболее богатое и полное, развивающее природные возможности, состояние наиболее естественное, чистое, открытое, непорочное. Разные подходы влекут за собой разную организацию воспитания человека в детстве. Вместе с тем, всеми исследователями детства признается его судьбоносное значение для последующей жизни человека. Кроме того, детство понимается еще и как нравственная категория, как сохранение чистоты, искренности, естественности человеком на протяжении всей жизни.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Дружба</w:t>
      </w:r>
      <w:r w:rsidRPr="002F39F3">
        <w:rPr>
          <w:rFonts w:ascii="GothaPro" w:eastAsia="Times New Roman" w:hAnsi="GothaPro" w:cs="Times New Roman"/>
          <w:color w:val="1A1A1A"/>
          <w:spacing w:val="3"/>
          <w:sz w:val="26"/>
          <w:szCs w:val="26"/>
          <w:shd w:val="clear" w:color="auto" w:fill="FFFFFF"/>
          <w:lang w:eastAsia="ru-RU"/>
        </w:rPr>
        <w:t> - форма взаимоотношений людей, основанная на взаимной привязанности, духовной общности и общих интересах. Выражается дружба в любви и взаимном уважении, почтении, открытости, доверии, бескорыстии. Дружба не стесняет свободы людей, она добровольна, индивидуально избирательна. Но друзей для дружбы рекомендуют предварительно подвергать испытанию и далеко не всякого знакомого признавать другом. Дружба очень самоценна в подростковом и юношеском возрасте. Дети, имеющие близких друзей, развиваются гармоничнее и спокойнее, радостнее живут. У «дружбы» есть довольно устойчивые определения: настоящая дружба, братская дружба, мужская дружба, школьная дружба и т.д. Каждая из них имеет свои особенности.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Дружелюбие </w:t>
      </w:r>
      <w:r w:rsidRPr="002F39F3">
        <w:rPr>
          <w:rFonts w:ascii="GothaPro" w:eastAsia="Times New Roman" w:hAnsi="GothaPro" w:cs="Times New Roman"/>
          <w:color w:val="1A1A1A"/>
          <w:spacing w:val="3"/>
          <w:sz w:val="26"/>
          <w:szCs w:val="26"/>
          <w:shd w:val="clear" w:color="auto" w:fill="FFFFFF"/>
          <w:lang w:eastAsia="ru-RU"/>
        </w:rPr>
        <w:t>– положительное нравственное качество личности, выражающее искреннее отношение к людям, чистые чувства, стремление к мирному доброму сосуществованию, к мирному спокойному решению возникающих конфликтов. Дружелюбие – это тип отношений друг к другу, основанный на уважении, признании прав. Дружелюбие – это также теплое чувство, лишенное мелких обид. Дружелюбие, как качество личности, лежит в основе воспитания детей в мире, в любви к нему, к спокойному уравновешенному образу жизни.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Духовность</w:t>
      </w:r>
      <w:r w:rsidRPr="002F39F3">
        <w:rPr>
          <w:rFonts w:ascii="GothaPro" w:eastAsia="Times New Roman" w:hAnsi="GothaPro" w:cs="Times New Roman"/>
          <w:color w:val="1A1A1A"/>
          <w:spacing w:val="3"/>
          <w:sz w:val="26"/>
          <w:szCs w:val="26"/>
          <w:shd w:val="clear" w:color="auto" w:fill="FFFFFF"/>
          <w:lang w:eastAsia="ru-RU"/>
        </w:rPr>
        <w:t> - это высочайшее свойство человеческой личности, возникающее в процессе развития души. «Складывается» это свойство в единстве самосознания (интеллекта), поведения (нравственного) и чувства (свободы и достоинства). В жизни человека духовность является той творческой силой, что пронизывает ее всю и определяет новое качество жизни, закладывает основы мировоззрения.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Душа </w:t>
      </w:r>
      <w:r w:rsidRPr="002F39F3">
        <w:rPr>
          <w:rFonts w:ascii="GothaPro" w:eastAsia="Times New Roman" w:hAnsi="GothaPro" w:cs="Times New Roman"/>
          <w:color w:val="1A1A1A"/>
          <w:spacing w:val="3"/>
          <w:sz w:val="26"/>
          <w:szCs w:val="26"/>
          <w:shd w:val="clear" w:color="auto" w:fill="FFFFFF"/>
          <w:lang w:eastAsia="ru-RU"/>
        </w:rPr>
        <w:t>– это особая нематериальная субстанция в человеке, обеспечивающая его личностное развитие. Назначение души – обеспечить развитие человека, предостеречь его от зла и преждевременного разрушения, сохранять индивидуальность. С материальной точки зрения, душа - это функция мозга отражать посредством органов чувств окружающий и свой внутренний мир.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0" w:anchor="hmenu-item-6"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Е: единомышленник.</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Единомышленник </w:t>
      </w:r>
      <w:r w:rsidRPr="002F39F3">
        <w:rPr>
          <w:rFonts w:ascii="GothaPro" w:eastAsia="Times New Roman" w:hAnsi="GothaPro" w:cs="Times New Roman"/>
          <w:color w:val="1A1A1A"/>
          <w:spacing w:val="3"/>
          <w:sz w:val="26"/>
          <w:szCs w:val="26"/>
          <w:shd w:val="clear" w:color="auto" w:fill="FFFFFF"/>
          <w:lang w:eastAsia="ru-RU"/>
        </w:rPr>
        <w:t>- это человек, имеющий с кем-либо сходные, одинаковые взгляды и оценки каких-либо явлений и событий. Единомышленники, как правило, тяготеют к общему делу, к общению и объединению.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1" w:anchor="hmenu-item-7"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Ж</w:t>
      </w:r>
      <w:proofErr w:type="gramEnd"/>
      <w:r w:rsidRPr="002F39F3">
        <w:rPr>
          <w:rFonts w:ascii="GothaPro" w:eastAsia="Times New Roman" w:hAnsi="GothaPro" w:cs="Times New Roman"/>
          <w:b/>
          <w:bCs/>
          <w:color w:val="1A1A1A"/>
          <w:spacing w:val="-2"/>
          <w:sz w:val="29"/>
          <w:szCs w:val="29"/>
          <w:lang w:eastAsia="ru-RU"/>
        </w:rPr>
        <w:t>: жадность, жестокость, жизненный опыт.</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Жадность</w:t>
      </w:r>
      <w:r w:rsidRPr="002F39F3">
        <w:rPr>
          <w:rFonts w:ascii="GothaPro" w:eastAsia="Times New Roman" w:hAnsi="GothaPro" w:cs="Times New Roman"/>
          <w:color w:val="1A1A1A"/>
          <w:spacing w:val="3"/>
          <w:sz w:val="26"/>
          <w:szCs w:val="26"/>
          <w:shd w:val="clear" w:color="auto" w:fill="FFFFFF"/>
          <w:lang w:eastAsia="ru-RU"/>
        </w:rPr>
        <w:t> (скупость) (ц</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слав. – желание, стремление) – качество личности, выражающееся как непреодолимое желание и настойчивое стремление владеть чем-либо или кем-либо. </w:t>
      </w:r>
      <w:proofErr w:type="gramStart"/>
      <w:r w:rsidRPr="002F39F3">
        <w:rPr>
          <w:rFonts w:ascii="GothaPro" w:eastAsia="Times New Roman" w:hAnsi="GothaPro" w:cs="Times New Roman"/>
          <w:color w:val="1A1A1A"/>
          <w:spacing w:val="3"/>
          <w:sz w:val="26"/>
          <w:szCs w:val="26"/>
          <w:shd w:val="clear" w:color="auto" w:fill="FFFFFF"/>
          <w:lang w:eastAsia="ru-RU"/>
        </w:rPr>
        <w:t>Объектом жадности могут быть любые жизненные реалии, как правило, материализованные: деньги, богатство, власть, люди, продукты питания и т.д.</w:t>
      </w:r>
      <w:proofErr w:type="gramEnd"/>
      <w:r w:rsidRPr="002F39F3">
        <w:rPr>
          <w:rFonts w:ascii="GothaPro" w:eastAsia="Times New Roman" w:hAnsi="GothaPro" w:cs="Times New Roman"/>
          <w:color w:val="1A1A1A"/>
          <w:spacing w:val="3"/>
          <w:sz w:val="26"/>
          <w:szCs w:val="26"/>
          <w:shd w:val="clear" w:color="auto" w:fill="FFFFFF"/>
          <w:lang w:eastAsia="ru-RU"/>
        </w:rPr>
        <w:t xml:space="preserve"> Жадный человек неразборчив в средствах достижения цели присвоения. Вместе с тем, у «жадности» есть и другой, вполне нравственный смысл: жадность на работу, жадность на знания.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Жестокость</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рус. – суровость) – нравственное качество личности, характеризующее излишне строгое, суровое и даже агрессивно-разрушительное отношение к людям и животным. Это отношение, причиняющее физическую и душевную боль и страдания. Жестокость проявляется в излишней прямолинейности, неоправданности и упрямстве, открытом недружелюбии, злой насмешливости, коварстве, в гневе, а также в равнодушии и бесчувствии. Всему этому нередко сопутствует раздражительность и нетерпимость к ошибкам и слабостям других. В отдельных ситуациях жестокость может проявляться как сила воли, целеустремленность и принципиальность. Чаще же жестокость становится средством проявления бескомпромиссности, авторитарности и прямого диктата. Но в любых формах жестокость разрушительна, а </w:t>
      </w:r>
      <w:proofErr w:type="gramStart"/>
      <w:r w:rsidRPr="002F39F3">
        <w:rPr>
          <w:rFonts w:ascii="GothaPro" w:eastAsia="Times New Roman" w:hAnsi="GothaPro" w:cs="Times New Roman"/>
          <w:color w:val="1A1A1A"/>
          <w:spacing w:val="3"/>
          <w:sz w:val="26"/>
          <w:szCs w:val="26"/>
          <w:shd w:val="clear" w:color="auto" w:fill="FFFFFF"/>
          <w:lang w:eastAsia="ru-RU"/>
        </w:rPr>
        <w:t>потому</w:t>
      </w:r>
      <w:proofErr w:type="gramEnd"/>
      <w:r w:rsidRPr="002F39F3">
        <w:rPr>
          <w:rFonts w:ascii="GothaPro" w:eastAsia="Times New Roman" w:hAnsi="GothaPro" w:cs="Times New Roman"/>
          <w:color w:val="1A1A1A"/>
          <w:spacing w:val="3"/>
          <w:sz w:val="26"/>
          <w:szCs w:val="26"/>
          <w:shd w:val="clear" w:color="auto" w:fill="FFFFFF"/>
          <w:lang w:eastAsia="ru-RU"/>
        </w:rPr>
        <w:t xml:space="preserve"> по сути безнравственна, питающаяся и, свою очередь, подпитывающая </w:t>
      </w:r>
      <w:proofErr w:type="spellStart"/>
      <w:r w:rsidRPr="002F39F3">
        <w:rPr>
          <w:rFonts w:ascii="GothaPro" w:eastAsia="Times New Roman" w:hAnsi="GothaPro" w:cs="Times New Roman"/>
          <w:color w:val="1A1A1A"/>
          <w:spacing w:val="3"/>
          <w:sz w:val="26"/>
          <w:szCs w:val="26"/>
          <w:shd w:val="clear" w:color="auto" w:fill="FFFFFF"/>
          <w:lang w:eastAsia="ru-RU"/>
        </w:rPr>
        <w:t>бездуховность</w:t>
      </w:r>
      <w:proofErr w:type="spellEnd"/>
      <w:r w:rsidRPr="002F39F3">
        <w:rPr>
          <w:rFonts w:ascii="GothaPro" w:eastAsia="Times New Roman" w:hAnsi="GothaPro" w:cs="Times New Roman"/>
          <w:color w:val="1A1A1A"/>
          <w:spacing w:val="3"/>
          <w:sz w:val="26"/>
          <w:szCs w:val="26"/>
          <w:shd w:val="clear" w:color="auto" w:fill="FFFFFF"/>
          <w:lang w:eastAsia="ru-RU"/>
        </w:rPr>
        <w:t xml:space="preserve"> личности.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Жизненный опыт</w:t>
      </w:r>
      <w:r w:rsidRPr="002F39F3">
        <w:rPr>
          <w:rFonts w:ascii="GothaPro" w:eastAsia="Times New Roman" w:hAnsi="GothaPro" w:cs="Times New Roman"/>
          <w:color w:val="1A1A1A"/>
          <w:spacing w:val="3"/>
          <w:sz w:val="26"/>
          <w:szCs w:val="26"/>
          <w:shd w:val="clear" w:color="auto" w:fill="FFFFFF"/>
          <w:lang w:eastAsia="ru-RU"/>
        </w:rPr>
        <w:t> – совокупность жизненных событий в пределах биографии одного человека. Жизненный опыт – это социальная биография индивида, индивидуальная история человека на Земле. Он определяется наличием повторяемых и поворотных событий, «сменой вех», жизненной позицией и способами ее реализации. Основой жизненного опыта является духовная жизнь человека. Этот опыт вырастает из страданий, из победы воли над желаниями. Только такой опыт приводит к мудрости. Жизненный опыт есть основа профессионализма, педагогического мастерства, он – и источник, и средство, и результат развития человека.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2" w:anchor="hmenu-item-8"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З</w:t>
      </w:r>
      <w:proofErr w:type="gramEnd"/>
      <w:r w:rsidRPr="002F39F3">
        <w:rPr>
          <w:rFonts w:ascii="GothaPro" w:eastAsia="Times New Roman" w:hAnsi="GothaPro" w:cs="Times New Roman"/>
          <w:b/>
          <w:bCs/>
          <w:color w:val="1A1A1A"/>
          <w:spacing w:val="-2"/>
          <w:sz w:val="29"/>
          <w:szCs w:val="29"/>
          <w:lang w:eastAsia="ru-RU"/>
        </w:rPr>
        <w:t>: забота, зависть, заносчивость, злопамятность, знание.</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Забота</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рус. – хлопоты) – деятельность человека по добровольному содействию благу другого: оказание помощи и поддержки, создание благоприятных условий жизни, </w:t>
      </w:r>
      <w:proofErr w:type="spellStart"/>
      <w:r w:rsidRPr="002F39F3">
        <w:rPr>
          <w:rFonts w:ascii="GothaPro" w:eastAsia="Times New Roman" w:hAnsi="GothaPro" w:cs="Times New Roman"/>
          <w:color w:val="1A1A1A"/>
          <w:spacing w:val="3"/>
          <w:sz w:val="26"/>
          <w:szCs w:val="26"/>
          <w:shd w:val="clear" w:color="auto" w:fill="FFFFFF"/>
          <w:lang w:eastAsia="ru-RU"/>
        </w:rPr>
        <w:t>одарение</w:t>
      </w:r>
      <w:proofErr w:type="spellEnd"/>
      <w:r w:rsidRPr="002F39F3">
        <w:rPr>
          <w:rFonts w:ascii="GothaPro" w:eastAsia="Times New Roman" w:hAnsi="GothaPro" w:cs="Times New Roman"/>
          <w:color w:val="1A1A1A"/>
          <w:spacing w:val="3"/>
          <w:sz w:val="26"/>
          <w:szCs w:val="26"/>
          <w:shd w:val="clear" w:color="auto" w:fill="FFFFFF"/>
          <w:lang w:eastAsia="ru-RU"/>
        </w:rPr>
        <w:t xml:space="preserve"> теплом и любовью, соучастие в жизненных ситуациях и т.д. Забота есть труд души и тела, направленный на кого-то другого. Заботиться можно о ком угодно и о чем угодно: о младших и о старших детях, о престарелых людях, о друзьях, о семье, а также о животных, о птицах, об урожае, о порядке и т.д.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Зависть</w:t>
      </w:r>
      <w:r w:rsidRPr="002F39F3">
        <w:rPr>
          <w:rFonts w:ascii="GothaPro" w:eastAsia="Times New Roman" w:hAnsi="GothaPro" w:cs="Times New Roman"/>
          <w:color w:val="1A1A1A"/>
          <w:spacing w:val="3"/>
          <w:sz w:val="26"/>
          <w:szCs w:val="26"/>
          <w:shd w:val="clear" w:color="auto" w:fill="FFFFFF"/>
          <w:lang w:eastAsia="ru-RU"/>
        </w:rPr>
        <w:t> (ст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слав.) – нравственное отрицательное качество личности или временное эмоциональное состояние души, выражающееся в желании чего бы то ни было, что есть у другого, в зависимости своей души от чего-то внешнего, преходящего. Зависть проявляется как досада на чужую удачу, желание что-то заиметь без труда, страдание по поводу отсутствия у себя того, что имеют другие, неприятие чужого счастья, чувство страдания, возникающие от благополучия других.</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Заносчивость </w:t>
      </w:r>
      <w:r w:rsidRPr="002F39F3">
        <w:rPr>
          <w:rFonts w:ascii="GothaPro" w:eastAsia="Times New Roman" w:hAnsi="GothaPro" w:cs="Times New Roman"/>
          <w:color w:val="1A1A1A"/>
          <w:spacing w:val="3"/>
          <w:sz w:val="26"/>
          <w:szCs w:val="26"/>
          <w:shd w:val="clear" w:color="auto" w:fill="FFFFFF"/>
          <w:lang w:eastAsia="ru-RU"/>
        </w:rPr>
        <w:t>– отрицательное нравственно-этическое качество личности, выражающееся как высокомерие, надменность. Заносчивость порождается на основе завышенной самооценки личностью своих достоинств и заниженной самооценки недостатков. В целом же это негативное качество мешает достойному общению с другими людьми, делает человека неуживчивым в коллективе.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Злопамятность </w:t>
      </w:r>
      <w:r w:rsidRPr="002F39F3">
        <w:rPr>
          <w:rFonts w:ascii="GothaPro" w:eastAsia="Times New Roman" w:hAnsi="GothaPro" w:cs="Times New Roman"/>
          <w:color w:val="1A1A1A"/>
          <w:spacing w:val="3"/>
          <w:sz w:val="26"/>
          <w:szCs w:val="26"/>
          <w:shd w:val="clear" w:color="auto" w:fill="FFFFFF"/>
          <w:lang w:eastAsia="ru-RU"/>
        </w:rPr>
        <w:t xml:space="preserve">– отрицательное духовно-нравственное качество личности, проявляющееся как мстительность, обида, непрощение по отношению к обидчику. </w:t>
      </w:r>
      <w:proofErr w:type="gramStart"/>
      <w:r w:rsidRPr="002F39F3">
        <w:rPr>
          <w:rFonts w:ascii="GothaPro" w:eastAsia="Times New Roman" w:hAnsi="GothaPro" w:cs="Times New Roman"/>
          <w:color w:val="1A1A1A"/>
          <w:spacing w:val="3"/>
          <w:sz w:val="26"/>
          <w:szCs w:val="26"/>
          <w:shd w:val="clear" w:color="auto" w:fill="FFFFFF"/>
          <w:lang w:eastAsia="ru-RU"/>
        </w:rPr>
        <w:t>Злопамятность – это память на плохое, на причиненное зло и ответ злом на зло.</w:t>
      </w:r>
      <w:proofErr w:type="gramEnd"/>
      <w:r w:rsidRPr="002F39F3">
        <w:rPr>
          <w:rFonts w:ascii="GothaPro" w:eastAsia="Times New Roman" w:hAnsi="GothaPro" w:cs="Times New Roman"/>
          <w:color w:val="1A1A1A"/>
          <w:spacing w:val="3"/>
          <w:sz w:val="26"/>
          <w:szCs w:val="26"/>
          <w:shd w:val="clear" w:color="auto" w:fill="FFFFFF"/>
          <w:lang w:eastAsia="ru-RU"/>
        </w:rPr>
        <w:t xml:space="preserve"> Это качество является отрицательным, ибо в основе имеет низшие человеческие чувства, инстинкты, оно мешает человеку быть искренним, терпеливым, добрым. Неумение прощать мешает гармонично жить и самому человеку: разрушает его психику, доводит до агрессии, ненависти. Совершение мести успокаивает его.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Знание</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рус. – делать известным) языковая форма отражения действительности и способов ее познания и преобразования. Знание существуют в форме понятий, суждений, законов и т.д. Оно имеет структуру (конкретное и абстрактное знание), функции (оперативное и перспективное знание) и содержание (тему, объект, предмет языкового отражения). Оно существует в письменной и устной форме. Знание – это интеллектуальная собственность и общественное достояние. Это одно из начал человеческой жизни как личности, как общественного существа. Некоторые, наиболее глубокие знания носят сакральный характер и открываются, т.е. становятся доступными далеко не всем. Лишь талантливые ученые, поэты, художники «видят» в действительности значительно больше, чем большинство людей. В системе образования дидактическим эквивалентом знаний является содержание образования (обучения). В этом смысле здесь знание – это результат учебной деятельности учащихся, учебная информация, ими усваиваемая. Усвоенные знания есть основа </w:t>
      </w:r>
      <w:r w:rsidRPr="002F39F3">
        <w:rPr>
          <w:rFonts w:ascii="GothaPro" w:eastAsia="Times New Roman" w:hAnsi="GothaPro" w:cs="Times New Roman"/>
          <w:color w:val="1A1A1A"/>
          <w:spacing w:val="3"/>
          <w:sz w:val="26"/>
          <w:szCs w:val="26"/>
          <w:shd w:val="clear" w:color="auto" w:fill="FFFFFF"/>
          <w:lang w:eastAsia="ru-RU"/>
        </w:rPr>
        <w:lastRenderedPageBreak/>
        <w:t>умений и навыков. Знание беспредельно, исторично, динамично.</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3" w:anchor="hmenu-item-9"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И: интеллигентность, искусство (настоящее искусство).</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Интеллигентность</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п</w:t>
      </w:r>
      <w:proofErr w:type="gramEnd"/>
      <w:r w:rsidRPr="002F39F3">
        <w:rPr>
          <w:rFonts w:ascii="GothaPro" w:eastAsia="Times New Roman" w:hAnsi="GothaPro" w:cs="Times New Roman"/>
          <w:color w:val="1A1A1A"/>
          <w:spacing w:val="3"/>
          <w:sz w:val="26"/>
          <w:szCs w:val="26"/>
          <w:shd w:val="clear" w:color="auto" w:fill="FFFFFF"/>
          <w:lang w:eastAsia="ru-RU"/>
        </w:rPr>
        <w:t xml:space="preserve">онимающий, мыслящий) – степень образованности и воспитанности человека, проявляющиеся как готовность к постоянной умственной деятельности, к освоению своей и иной культуры, как способность постоянно приобретать знания, понимать других людей. Интеллигентность есть высокая степень развития мышления, и особенно политического, этического, философского, обеспечивающего глобальность мировосприятия, способность быстро адаптироваться в </w:t>
      </w:r>
      <w:proofErr w:type="spellStart"/>
      <w:r w:rsidRPr="002F39F3">
        <w:rPr>
          <w:rFonts w:ascii="GothaPro" w:eastAsia="Times New Roman" w:hAnsi="GothaPro" w:cs="Times New Roman"/>
          <w:color w:val="1A1A1A"/>
          <w:spacing w:val="3"/>
          <w:sz w:val="26"/>
          <w:szCs w:val="26"/>
          <w:shd w:val="clear" w:color="auto" w:fill="FFFFFF"/>
          <w:lang w:eastAsia="ru-RU"/>
        </w:rPr>
        <w:t>инокультурной</w:t>
      </w:r>
      <w:proofErr w:type="spellEnd"/>
      <w:r w:rsidRPr="002F39F3">
        <w:rPr>
          <w:rFonts w:ascii="GothaPro" w:eastAsia="Times New Roman" w:hAnsi="GothaPro" w:cs="Times New Roman"/>
          <w:color w:val="1A1A1A"/>
          <w:spacing w:val="3"/>
          <w:sz w:val="26"/>
          <w:szCs w:val="26"/>
          <w:shd w:val="clear" w:color="auto" w:fill="FFFFFF"/>
          <w:lang w:eastAsia="ru-RU"/>
        </w:rPr>
        <w:t xml:space="preserve"> среде. Данное качество личности не несет в себе национальных особенностей, оно </w:t>
      </w:r>
      <w:proofErr w:type="spellStart"/>
      <w:r w:rsidRPr="002F39F3">
        <w:rPr>
          <w:rFonts w:ascii="GothaPro" w:eastAsia="Times New Roman" w:hAnsi="GothaPro" w:cs="Times New Roman"/>
          <w:color w:val="1A1A1A"/>
          <w:spacing w:val="3"/>
          <w:sz w:val="26"/>
          <w:szCs w:val="26"/>
          <w:shd w:val="clear" w:color="auto" w:fill="FFFFFF"/>
          <w:lang w:eastAsia="ru-RU"/>
        </w:rPr>
        <w:t>внеисторично</w:t>
      </w:r>
      <w:proofErr w:type="spellEnd"/>
      <w:r w:rsidRPr="002F39F3">
        <w:rPr>
          <w:rFonts w:ascii="GothaPro" w:eastAsia="Times New Roman" w:hAnsi="GothaPro" w:cs="Times New Roman"/>
          <w:color w:val="1A1A1A"/>
          <w:spacing w:val="3"/>
          <w:sz w:val="26"/>
          <w:szCs w:val="26"/>
          <w:shd w:val="clear" w:color="auto" w:fill="FFFFFF"/>
          <w:lang w:eastAsia="ru-RU"/>
        </w:rPr>
        <w:t xml:space="preserve"> и </w:t>
      </w:r>
      <w:proofErr w:type="spellStart"/>
      <w:r w:rsidRPr="002F39F3">
        <w:rPr>
          <w:rFonts w:ascii="GothaPro" w:eastAsia="Times New Roman" w:hAnsi="GothaPro" w:cs="Times New Roman"/>
          <w:color w:val="1A1A1A"/>
          <w:spacing w:val="3"/>
          <w:sz w:val="26"/>
          <w:szCs w:val="26"/>
          <w:shd w:val="clear" w:color="auto" w:fill="FFFFFF"/>
          <w:lang w:eastAsia="ru-RU"/>
        </w:rPr>
        <w:t>внекультурно</w:t>
      </w:r>
      <w:proofErr w:type="spellEnd"/>
      <w:r w:rsidRPr="002F39F3">
        <w:rPr>
          <w:rFonts w:ascii="GothaPro" w:eastAsia="Times New Roman" w:hAnsi="GothaPro" w:cs="Times New Roman"/>
          <w:color w:val="1A1A1A"/>
          <w:spacing w:val="3"/>
          <w:sz w:val="26"/>
          <w:szCs w:val="26"/>
          <w:shd w:val="clear" w:color="auto" w:fill="FFFFFF"/>
          <w:lang w:eastAsia="ru-RU"/>
        </w:rPr>
        <w:t xml:space="preserve">, оно скорее </w:t>
      </w:r>
      <w:proofErr w:type="spellStart"/>
      <w:r w:rsidRPr="002F39F3">
        <w:rPr>
          <w:rFonts w:ascii="GothaPro" w:eastAsia="Times New Roman" w:hAnsi="GothaPro" w:cs="Times New Roman"/>
          <w:color w:val="1A1A1A"/>
          <w:spacing w:val="3"/>
          <w:sz w:val="26"/>
          <w:szCs w:val="26"/>
          <w:shd w:val="clear" w:color="auto" w:fill="FFFFFF"/>
          <w:lang w:eastAsia="ru-RU"/>
        </w:rPr>
        <w:t>космополитично</w:t>
      </w:r>
      <w:proofErr w:type="spellEnd"/>
      <w:r w:rsidRPr="002F39F3">
        <w:rPr>
          <w:rFonts w:ascii="GothaPro" w:eastAsia="Times New Roman" w:hAnsi="GothaPro" w:cs="Times New Roman"/>
          <w:color w:val="1A1A1A"/>
          <w:spacing w:val="3"/>
          <w:sz w:val="26"/>
          <w:szCs w:val="26"/>
          <w:shd w:val="clear" w:color="auto" w:fill="FFFFFF"/>
          <w:lang w:eastAsia="ru-RU"/>
        </w:rPr>
        <w:t>. Чаще всего термин употребляется для обозначения этикетного качества человека, характеризующего его культуру общения.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Искусство </w:t>
      </w:r>
      <w:r w:rsidRPr="002F39F3">
        <w:rPr>
          <w:rFonts w:ascii="GothaPro" w:eastAsia="Times New Roman" w:hAnsi="GothaPro" w:cs="Times New Roman"/>
          <w:color w:val="1A1A1A"/>
          <w:spacing w:val="3"/>
          <w:sz w:val="26"/>
          <w:szCs w:val="26"/>
          <w:shd w:val="clear" w:color="auto" w:fill="FFFFFF"/>
          <w:lang w:eastAsia="ru-RU"/>
        </w:rPr>
        <w:t xml:space="preserve">-  форма культуры, включающая в себя все виды художественного творчества и их результаты в качестве множества конкретных произведений. Искусство – составная часть духовной культуры человечества. </w:t>
      </w:r>
      <w:proofErr w:type="gramStart"/>
      <w:r w:rsidRPr="002F39F3">
        <w:rPr>
          <w:rFonts w:ascii="GothaPro" w:eastAsia="Times New Roman" w:hAnsi="GothaPro" w:cs="Times New Roman"/>
          <w:color w:val="1A1A1A"/>
          <w:spacing w:val="3"/>
          <w:sz w:val="26"/>
          <w:szCs w:val="26"/>
          <w:shd w:val="clear" w:color="auto" w:fill="FFFFFF"/>
          <w:lang w:eastAsia="ru-RU"/>
        </w:rPr>
        <w:t>В этом плане к И. относят группу разновидностей человеческой деятельности — живопись, музыку, театр, художественную литературу (которую иногда выделяют особо — сравни выражение «литература и искусство») и т. п., объединяемых потому, что они являются специфическими — художественно-образными — формами воспроизведения действительности.</w:t>
      </w:r>
      <w:proofErr w:type="gramEnd"/>
      <w:r w:rsidRPr="002F39F3">
        <w:rPr>
          <w:rFonts w:ascii="GothaPro" w:eastAsia="Times New Roman" w:hAnsi="GothaPro" w:cs="Times New Roman"/>
          <w:color w:val="1A1A1A"/>
          <w:spacing w:val="3"/>
          <w:sz w:val="26"/>
          <w:szCs w:val="26"/>
          <w:shd w:val="clear" w:color="auto" w:fill="FFFFFF"/>
          <w:lang w:eastAsia="ru-RU"/>
        </w:rPr>
        <w:t xml:space="preserve"> В более широком значении слово «И.» относят к любой форме практической деятельности, когда она </w:t>
      </w:r>
      <w:proofErr w:type="gramStart"/>
      <w:r w:rsidRPr="002F39F3">
        <w:rPr>
          <w:rFonts w:ascii="GothaPro" w:eastAsia="Times New Roman" w:hAnsi="GothaPro" w:cs="Times New Roman"/>
          <w:color w:val="1A1A1A"/>
          <w:spacing w:val="3"/>
          <w:sz w:val="26"/>
          <w:szCs w:val="26"/>
          <w:shd w:val="clear" w:color="auto" w:fill="FFFFFF"/>
          <w:lang w:eastAsia="ru-RU"/>
        </w:rPr>
        <w:t>совершается</w:t>
      </w:r>
      <w:proofErr w:type="gramEnd"/>
      <w:r w:rsidRPr="002F39F3">
        <w:rPr>
          <w:rFonts w:ascii="GothaPro" w:eastAsia="Times New Roman" w:hAnsi="GothaPro" w:cs="Times New Roman"/>
          <w:color w:val="1A1A1A"/>
          <w:spacing w:val="3"/>
          <w:sz w:val="26"/>
          <w:szCs w:val="26"/>
          <w:shd w:val="clear" w:color="auto" w:fill="FFFFFF"/>
          <w:lang w:eastAsia="ru-RU"/>
        </w:rPr>
        <w:t xml:space="preserve"> умело, мастерски, искусно не только в технологическом, но и в эстетическом смысле.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Настоящее искусство</w:t>
      </w:r>
      <w:r w:rsidRPr="002F39F3">
        <w:rPr>
          <w:rFonts w:ascii="GothaPro" w:eastAsia="Times New Roman" w:hAnsi="GothaPro" w:cs="Times New Roman"/>
          <w:color w:val="1A1A1A"/>
          <w:spacing w:val="3"/>
          <w:sz w:val="26"/>
          <w:szCs w:val="26"/>
          <w:shd w:val="clear" w:color="auto" w:fill="FFFFFF"/>
          <w:lang w:eastAsia="ru-RU"/>
        </w:rPr>
        <w:t> – проверенное временем, не оставляющее человека равнодушным, творение, оставившее след в истории, несущее культурную и историческую ценность.</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4" w:anchor="hmenu-item-10"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К</w:t>
      </w:r>
      <w:proofErr w:type="gramEnd"/>
      <w:r w:rsidRPr="002F39F3">
        <w:rPr>
          <w:rFonts w:ascii="GothaPro" w:eastAsia="Times New Roman" w:hAnsi="GothaPro" w:cs="Times New Roman"/>
          <w:b/>
          <w:bCs/>
          <w:color w:val="1A1A1A"/>
          <w:spacing w:val="-2"/>
          <w:sz w:val="29"/>
          <w:szCs w:val="29"/>
          <w:lang w:eastAsia="ru-RU"/>
        </w:rPr>
        <w:t>: книга, книжные памятники, коварство, конфликт, компетентность, культура, красота, ксенофобия.</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Книга</w:t>
      </w:r>
      <w:r w:rsidRPr="002F39F3">
        <w:rPr>
          <w:rFonts w:ascii="GothaPro" w:eastAsia="Times New Roman" w:hAnsi="GothaPro" w:cs="Times New Roman"/>
          <w:color w:val="1A1A1A"/>
          <w:spacing w:val="3"/>
          <w:sz w:val="26"/>
          <w:szCs w:val="26"/>
          <w:shd w:val="clear" w:color="auto" w:fill="FFFFFF"/>
          <w:lang w:eastAsia="ru-RU"/>
        </w:rPr>
        <w:t> - важнейшая исторически сложившаяся форма закрепления информации, предназначенная для повторяющегося воспроизведения и передачи во времени и пространстве. Современная К. — произведение печати в форме кодекса (свода) с определенным минимальным количеством страниц (в соответствии с рекомендациями ЮНЕСКО — свыше 3 печатных листов, т. е. не менее 48 страниц). К. играет огромную роль в жизни человека, в сфере научного исследования и в развитии культуры. Является основным средством материального воплощения и распространения художественной литературы.</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lastRenderedPageBreak/>
        <w:t> "..</w:t>
      </w:r>
      <w:proofErr w:type="gramStart"/>
      <w:r w:rsidRPr="002F39F3">
        <w:rPr>
          <w:rFonts w:ascii="GothaPro" w:eastAsia="Times New Roman" w:hAnsi="GothaPro" w:cs="Times New Roman"/>
          <w:color w:val="1A1A1A"/>
          <w:spacing w:val="3"/>
          <w:sz w:val="26"/>
          <w:szCs w:val="26"/>
          <w:shd w:val="clear" w:color="auto" w:fill="FFFFFF"/>
          <w:lang w:eastAsia="ru-RU"/>
        </w:rPr>
        <w:t>.к</w:t>
      </w:r>
      <w:proofErr w:type="gramEnd"/>
      <w:r w:rsidRPr="002F39F3">
        <w:rPr>
          <w:rFonts w:ascii="GothaPro" w:eastAsia="Times New Roman" w:hAnsi="GothaPro" w:cs="Times New Roman"/>
          <w:color w:val="1A1A1A"/>
          <w:spacing w:val="3"/>
          <w:sz w:val="26"/>
          <w:szCs w:val="26"/>
          <w:shd w:val="clear" w:color="auto" w:fill="FFFFFF"/>
          <w:lang w:eastAsia="ru-RU"/>
        </w:rPr>
        <w:t>нига - произведение духовного и материального творчества, представленное в знаково-символьной или изобразительной форме, воспроизведенное, как правило, на бумажной или пергаменной основе в виде рукописного кодекса или печатного издания любой материальной конструкции (собственно книжного, газетного, журнального, листового, карточного, комплектного);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Книжные памятники</w:t>
      </w:r>
      <w:r w:rsidRPr="002F39F3">
        <w:rPr>
          <w:rFonts w:ascii="GothaPro" w:eastAsia="Times New Roman" w:hAnsi="GothaPro" w:cs="Times New Roman"/>
          <w:color w:val="1A1A1A"/>
          <w:spacing w:val="3"/>
          <w:sz w:val="26"/>
          <w:szCs w:val="26"/>
          <w:shd w:val="clear" w:color="auto" w:fill="FFFFFF"/>
          <w:lang w:eastAsia="ru-RU"/>
        </w:rPr>
        <w:t> истории и культур</w:t>
      </w:r>
      <w:proofErr w:type="gramStart"/>
      <w:r w:rsidRPr="002F39F3">
        <w:rPr>
          <w:rFonts w:ascii="GothaPro" w:eastAsia="Times New Roman" w:hAnsi="GothaPro" w:cs="Times New Roman"/>
          <w:color w:val="1A1A1A"/>
          <w:spacing w:val="3"/>
          <w:sz w:val="26"/>
          <w:szCs w:val="26"/>
          <w:shd w:val="clear" w:color="auto" w:fill="FFFFFF"/>
          <w:lang w:eastAsia="ru-RU"/>
        </w:rPr>
        <w:t>ы(</w:t>
      </w:r>
      <w:proofErr w:type="gramEnd"/>
      <w:r w:rsidRPr="002F39F3">
        <w:rPr>
          <w:rFonts w:ascii="GothaPro" w:eastAsia="Times New Roman" w:hAnsi="GothaPro" w:cs="Times New Roman"/>
          <w:color w:val="1A1A1A"/>
          <w:spacing w:val="3"/>
          <w:sz w:val="26"/>
          <w:szCs w:val="26"/>
          <w:shd w:val="clear" w:color="auto" w:fill="FFFFFF"/>
          <w:lang w:eastAsia="ru-RU"/>
        </w:rPr>
        <w:t>книжные памятники) - отдельные книги, книжные коллекции, обладающие выдающимися духовными, эстетическими или документирующими достоинствами, представляющие как таковые общественно значимую научную, историческую и культурную ценность и охраняемые специальным законодательством;..."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Коварство</w:t>
      </w:r>
      <w:r w:rsidRPr="002F39F3">
        <w:rPr>
          <w:rFonts w:ascii="GothaPro" w:eastAsia="Times New Roman" w:hAnsi="GothaPro" w:cs="Times New Roman"/>
          <w:color w:val="1A1A1A"/>
          <w:spacing w:val="3"/>
          <w:sz w:val="26"/>
          <w:szCs w:val="26"/>
          <w:shd w:val="clear" w:color="auto" w:fill="FFFFFF"/>
          <w:lang w:eastAsia="ru-RU"/>
        </w:rPr>
        <w:t xml:space="preserve"> (др.-рус. – ковать) – действия (и слова), причиняющие зло под видом или под прикрытием добра. Злонамеренные, злоумышленные действия под покровом показной доброжелательности. Коварство может быть отрицательной нравственно-этической чертой личности, если человек часто использует его как метод решения своих проблем и достижения цели. Коварный человек вечно замышляет </w:t>
      </w:r>
      <w:proofErr w:type="gramStart"/>
      <w:r w:rsidRPr="002F39F3">
        <w:rPr>
          <w:rFonts w:ascii="GothaPro" w:eastAsia="Times New Roman" w:hAnsi="GothaPro" w:cs="Times New Roman"/>
          <w:color w:val="1A1A1A"/>
          <w:spacing w:val="3"/>
          <w:sz w:val="26"/>
          <w:szCs w:val="26"/>
          <w:shd w:val="clear" w:color="auto" w:fill="FFFFFF"/>
          <w:lang w:eastAsia="ru-RU"/>
        </w:rPr>
        <w:t>недоброе</w:t>
      </w:r>
      <w:proofErr w:type="gramEnd"/>
      <w:r w:rsidRPr="002F39F3">
        <w:rPr>
          <w:rFonts w:ascii="GothaPro" w:eastAsia="Times New Roman" w:hAnsi="GothaPro" w:cs="Times New Roman"/>
          <w:color w:val="1A1A1A"/>
          <w:spacing w:val="3"/>
          <w:sz w:val="26"/>
          <w:szCs w:val="26"/>
          <w:shd w:val="clear" w:color="auto" w:fill="FFFFFF"/>
          <w:lang w:eastAsia="ru-RU"/>
        </w:rPr>
        <w:t xml:space="preserve">, наносит другому человеку неожиданные удары, строит козни. В дореволюционном лексиконе было слово «ковы» с тем же значением. </w:t>
      </w:r>
      <w:proofErr w:type="gramStart"/>
      <w:r w:rsidRPr="002F39F3">
        <w:rPr>
          <w:rFonts w:ascii="GothaPro" w:eastAsia="Times New Roman" w:hAnsi="GothaPro" w:cs="Times New Roman"/>
          <w:color w:val="1A1A1A"/>
          <w:spacing w:val="3"/>
          <w:sz w:val="26"/>
          <w:szCs w:val="26"/>
          <w:shd w:val="clear" w:color="auto" w:fill="FFFFFF"/>
          <w:lang w:eastAsia="ru-RU"/>
        </w:rPr>
        <w:t>Смысл «коварства» пошел от слова «ковать», т.е. бить, рубить, наносить удары.</w:t>
      </w:r>
      <w:proofErr w:type="gramEnd"/>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Конфликт</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р</w:t>
      </w:r>
      <w:proofErr w:type="gramEnd"/>
      <w:r w:rsidRPr="002F39F3">
        <w:rPr>
          <w:rFonts w:ascii="GothaPro" w:eastAsia="Times New Roman" w:hAnsi="GothaPro" w:cs="Times New Roman"/>
          <w:color w:val="1A1A1A"/>
          <w:spacing w:val="3"/>
          <w:sz w:val="26"/>
          <w:szCs w:val="26"/>
          <w:shd w:val="clear" w:color="auto" w:fill="FFFFFF"/>
          <w:lang w:eastAsia="ru-RU"/>
        </w:rPr>
        <w:t>аспря, спор) – столкновение равных по силе, но противоположно направленных целей, мотивов, идей, характеров, настроений, действий, вызывающее отрицательно окрашенные эмоциональные переживания. Конфликт требует от его участников активных действий, вступления в борьбу за свои идеи, цели и т.д. В нем возможна несовместимость сторон, что может стать источником душевных травм. Конфликты различают как внутренний разлад человеческих устремлений, и как разлад с внешними обстоятельствами, в том числе межличностные конфликты.</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Компетентность</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н</w:t>
      </w:r>
      <w:proofErr w:type="gramEnd"/>
      <w:r w:rsidRPr="002F39F3">
        <w:rPr>
          <w:rFonts w:ascii="GothaPro" w:eastAsia="Times New Roman" w:hAnsi="GothaPro" w:cs="Times New Roman"/>
          <w:color w:val="1A1A1A"/>
          <w:spacing w:val="3"/>
          <w:sz w:val="26"/>
          <w:szCs w:val="26"/>
          <w:shd w:val="clear" w:color="auto" w:fill="FFFFFF"/>
          <w:lang w:eastAsia="ru-RU"/>
        </w:rPr>
        <w:t>адлежащий, способный) – уровень квалификации и профессионализма специалиста, в профессиональном становлении занимающий место между уровнями исполнительским и совершенством. Компетентность делает специалиста более конкурентоспособным на рынке труда. Но самое главное – она повышает удовлетворенность деятельностью, дает радость труда.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Культура</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в</w:t>
      </w:r>
      <w:proofErr w:type="gramEnd"/>
      <w:r w:rsidRPr="002F39F3">
        <w:rPr>
          <w:rFonts w:ascii="GothaPro" w:eastAsia="Times New Roman" w:hAnsi="GothaPro" w:cs="Times New Roman"/>
          <w:color w:val="1A1A1A"/>
          <w:spacing w:val="3"/>
          <w:sz w:val="26"/>
          <w:szCs w:val="26"/>
          <w:shd w:val="clear" w:color="auto" w:fill="FFFFFF"/>
          <w:lang w:eastAsia="ru-RU"/>
        </w:rPr>
        <w:t xml:space="preserve">озделывание) – это совокупность всего, созданного рукой и духом человека, т.е. те материальные, художественные и духовные ценности, которые сотворены в процессе общественно-исторической практики людей; это позитивный опыт человечества, основанный на способности каждой личности к творчеству. Культура служит благу человека, его духовному и физическому здоровью; она включает в себя не только общественную деятельность людей по воспроизведению и обновлению общественного бытия, но и сложную работу по восстановлению и преображению человеческой природы – духа, души и тела, труд по воспитанию культуры ума и сердца. В обществе культура выполняет многие функции: освоения и преобразования мира, коммуникативную, </w:t>
      </w:r>
      <w:proofErr w:type="spellStart"/>
      <w:r w:rsidRPr="002F39F3">
        <w:rPr>
          <w:rFonts w:ascii="GothaPro" w:eastAsia="Times New Roman" w:hAnsi="GothaPro" w:cs="Times New Roman"/>
          <w:color w:val="1A1A1A"/>
          <w:spacing w:val="3"/>
          <w:sz w:val="26"/>
          <w:szCs w:val="26"/>
          <w:shd w:val="clear" w:color="auto" w:fill="FFFFFF"/>
          <w:lang w:eastAsia="ru-RU"/>
        </w:rPr>
        <w:t>сигникативную</w:t>
      </w:r>
      <w:proofErr w:type="spellEnd"/>
      <w:r w:rsidRPr="002F39F3">
        <w:rPr>
          <w:rFonts w:ascii="GothaPro" w:eastAsia="Times New Roman" w:hAnsi="GothaPro" w:cs="Times New Roman"/>
          <w:color w:val="1A1A1A"/>
          <w:spacing w:val="3"/>
          <w:sz w:val="26"/>
          <w:szCs w:val="26"/>
          <w:shd w:val="clear" w:color="auto" w:fill="FFFFFF"/>
          <w:lang w:eastAsia="ru-RU"/>
        </w:rPr>
        <w:t xml:space="preserve">, накопления и хранения информации, проективную, нормативную и защитную. Культура всегда есть культура определенного народа, </w:t>
      </w:r>
      <w:r w:rsidRPr="002F39F3">
        <w:rPr>
          <w:rFonts w:ascii="GothaPro" w:eastAsia="Times New Roman" w:hAnsi="GothaPro" w:cs="Times New Roman"/>
          <w:color w:val="1A1A1A"/>
          <w:spacing w:val="3"/>
          <w:sz w:val="26"/>
          <w:szCs w:val="26"/>
          <w:shd w:val="clear" w:color="auto" w:fill="FFFFFF"/>
          <w:lang w:eastAsia="ru-RU"/>
        </w:rPr>
        <w:lastRenderedPageBreak/>
        <w:t xml:space="preserve">выражает особенности его вероисповедания, национальности, истории, места проживания и т.д. Это, как говорят ученые, «вторая природа» человека. Она дает смыслы человеческому бытию, делает его бесконечно развивающимся и сохраняющим себя. Культура – средство социализации человека, его приобщения к общественному целому. И потому она тесно связана с педагогической и вообще </w:t>
      </w:r>
      <w:proofErr w:type="spellStart"/>
      <w:r w:rsidRPr="002F39F3">
        <w:rPr>
          <w:rFonts w:ascii="GothaPro" w:eastAsia="Times New Roman" w:hAnsi="GothaPro" w:cs="Times New Roman"/>
          <w:color w:val="1A1A1A"/>
          <w:spacing w:val="3"/>
          <w:sz w:val="26"/>
          <w:szCs w:val="26"/>
          <w:shd w:val="clear" w:color="auto" w:fill="FFFFFF"/>
          <w:lang w:eastAsia="ru-RU"/>
        </w:rPr>
        <w:t>воспитательно</w:t>
      </w:r>
      <w:proofErr w:type="spellEnd"/>
      <w:r w:rsidRPr="002F39F3">
        <w:rPr>
          <w:rFonts w:ascii="GothaPro" w:eastAsia="Times New Roman" w:hAnsi="GothaPro" w:cs="Times New Roman"/>
          <w:color w:val="1A1A1A"/>
          <w:spacing w:val="3"/>
          <w:sz w:val="26"/>
          <w:szCs w:val="26"/>
          <w:shd w:val="clear" w:color="auto" w:fill="FFFFFF"/>
          <w:lang w:eastAsia="ru-RU"/>
        </w:rPr>
        <w:t>-образовательной деятельностью. Деятельность педагога и есть трансляция культуры как опыта прошлых поколений новому поколению. Учитель, через культуру, является посредником между историческим прошлым народа и его будущим.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Красота </w:t>
      </w:r>
      <w:r w:rsidRPr="002F39F3">
        <w:rPr>
          <w:rFonts w:ascii="GothaPro" w:eastAsia="Times New Roman" w:hAnsi="GothaPro" w:cs="Times New Roman"/>
          <w:color w:val="1A1A1A"/>
          <w:spacing w:val="3"/>
          <w:sz w:val="26"/>
          <w:szCs w:val="26"/>
          <w:shd w:val="clear" w:color="auto" w:fill="FFFFFF"/>
          <w:lang w:eastAsia="ru-RU"/>
        </w:rPr>
        <w:t xml:space="preserve">– высшая мера совершенства, высшее эстетическое качество чего бы то ни было. Красота проявляется в способности человека видеть и воспринимать это совершенство. В своей эволюции красота обеспечивает естественный отбор и выступает критерием </w:t>
      </w:r>
      <w:proofErr w:type="gramStart"/>
      <w:r w:rsidRPr="002F39F3">
        <w:rPr>
          <w:rFonts w:ascii="GothaPro" w:eastAsia="Times New Roman" w:hAnsi="GothaPro" w:cs="Times New Roman"/>
          <w:color w:val="1A1A1A"/>
          <w:spacing w:val="3"/>
          <w:sz w:val="26"/>
          <w:szCs w:val="26"/>
          <w:shd w:val="clear" w:color="auto" w:fill="FFFFFF"/>
          <w:lang w:eastAsia="ru-RU"/>
        </w:rPr>
        <w:t>развития</w:t>
      </w:r>
      <w:proofErr w:type="gramEnd"/>
      <w:r w:rsidRPr="002F39F3">
        <w:rPr>
          <w:rFonts w:ascii="GothaPro" w:eastAsia="Times New Roman" w:hAnsi="GothaPro" w:cs="Times New Roman"/>
          <w:color w:val="1A1A1A"/>
          <w:spacing w:val="3"/>
          <w:sz w:val="26"/>
          <w:szCs w:val="26"/>
          <w:shd w:val="clear" w:color="auto" w:fill="FFFFFF"/>
          <w:lang w:eastAsia="ru-RU"/>
        </w:rPr>
        <w:t xml:space="preserve"> как объекта восприятия, так и самого восприятия человека. Красота – это цель, к которой стремится развивающаяся жизнь. Совершенства вне красоты нет, она поднимает человека к истине. Многие чувства, например, любовь, дружба, верность, доверие, основаны на красоте собственных действий. Видение красоты зависит от степени духовности человека, его нравственного состояния. Красота очищает, возвышает, облагораживает, одухотворяет людей.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Ксенофобия</w:t>
      </w:r>
      <w:r w:rsidRPr="002F39F3">
        <w:rPr>
          <w:rFonts w:ascii="GothaPro" w:eastAsia="Times New Roman" w:hAnsi="GothaPro" w:cs="Times New Roman"/>
          <w:color w:val="1A1A1A"/>
          <w:spacing w:val="3"/>
          <w:sz w:val="26"/>
          <w:szCs w:val="26"/>
          <w:shd w:val="clear" w:color="auto" w:fill="FFFFFF"/>
          <w:lang w:eastAsia="ru-RU"/>
        </w:rPr>
        <w:t> (гр. – чрезмерная неприязнь) – отрицательное духовно-нравственное качество личности, выражающееся как неприязнь, навязчивое избегание, страх перед всем чужим, непривычным и особенно иностранным, болезненное восприятие незнакомого, отторжение иного, не своего, нетерпимость к новизне, инакомыслию.</w:t>
      </w:r>
      <w:proofErr w:type="gramEnd"/>
      <w:r w:rsidRPr="002F39F3">
        <w:rPr>
          <w:rFonts w:ascii="GothaPro" w:eastAsia="Times New Roman" w:hAnsi="GothaPro" w:cs="Times New Roman"/>
          <w:color w:val="1A1A1A"/>
          <w:spacing w:val="3"/>
          <w:sz w:val="26"/>
          <w:szCs w:val="26"/>
          <w:shd w:val="clear" w:color="auto" w:fill="FFFFFF"/>
          <w:lang w:eastAsia="ru-RU"/>
        </w:rPr>
        <w:t xml:space="preserve"> Это отношение неприязни может доходить до ненависти, агрессии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5" w:anchor="hmenu-item-11"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Л: лесть, лидерство, лицемерие, ложь, лояльность, любознательность.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Лесть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xml:space="preserve">. – обман) – безнравственное действие человека, высказывающего похвалу, одобрение другому человеку с корыстной целью. Это притворная похвала, с выгодой для себя и не соответствующая истине. Лесть и сформированное на ее основе нравственное качество льстивость – это угодливость, потворство, прельщение самолюбия, лицемерие. В то же время слово «лестный» используется в более мягком смысле, как </w:t>
      </w:r>
      <w:proofErr w:type="spellStart"/>
      <w:r w:rsidRPr="002F39F3">
        <w:rPr>
          <w:rFonts w:ascii="GothaPro" w:eastAsia="Times New Roman" w:hAnsi="GothaPro" w:cs="Times New Roman"/>
          <w:color w:val="1A1A1A"/>
          <w:spacing w:val="3"/>
          <w:sz w:val="26"/>
          <w:szCs w:val="26"/>
          <w:shd w:val="clear" w:color="auto" w:fill="FFFFFF"/>
          <w:lang w:eastAsia="ru-RU"/>
        </w:rPr>
        <w:t>комплиментарность</w:t>
      </w:r>
      <w:proofErr w:type="spellEnd"/>
      <w:r w:rsidRPr="002F39F3">
        <w:rPr>
          <w:rFonts w:ascii="GothaPro" w:eastAsia="Times New Roman" w:hAnsi="GothaPro" w:cs="Times New Roman"/>
          <w:color w:val="1A1A1A"/>
          <w:spacing w:val="3"/>
          <w:sz w:val="26"/>
          <w:szCs w:val="26"/>
          <w:shd w:val="clear" w:color="auto" w:fill="FFFFFF"/>
          <w:lang w:eastAsia="ru-RU"/>
        </w:rPr>
        <w:t>, возможно и заслуженная, и непременно удовлетворяющая самолюбие того, к кому обращено (например, комплимент, отзыв, рецензия).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Лидерство</w:t>
      </w:r>
      <w:r w:rsidRPr="002F39F3">
        <w:rPr>
          <w:rFonts w:ascii="GothaPro" w:eastAsia="Times New Roman" w:hAnsi="GothaPro" w:cs="Times New Roman"/>
          <w:color w:val="1A1A1A"/>
          <w:spacing w:val="3"/>
          <w:sz w:val="26"/>
          <w:szCs w:val="26"/>
          <w:shd w:val="clear" w:color="auto" w:fill="FFFFFF"/>
          <w:lang w:eastAsia="ru-RU"/>
        </w:rPr>
        <w:t xml:space="preserve"> (англ. – ведущий) – ролевая позиция человека в группе, выражающая в неформальном признании его авторитета всеми членами этой группы. Лидерами становятся благодаря личным качествам и умениям выполнять лучше других какую-либо деятельность, способствующим всеобщему признанию. В системе межличностных отношений лидер играет ведущую роль: его слушают, ему подчиняются, его уважают и берегут. Стиль отношений лидера и группы </w:t>
      </w:r>
      <w:r w:rsidRPr="002F39F3">
        <w:rPr>
          <w:rFonts w:ascii="GothaPro" w:eastAsia="Times New Roman" w:hAnsi="GothaPro" w:cs="Times New Roman"/>
          <w:color w:val="1A1A1A"/>
          <w:spacing w:val="3"/>
          <w:sz w:val="26"/>
          <w:szCs w:val="26"/>
          <w:shd w:val="clear" w:color="auto" w:fill="FFFFFF"/>
          <w:lang w:eastAsia="ru-RU"/>
        </w:rPr>
        <w:lastRenderedPageBreak/>
        <w:t>может быть различным: авторитарным, демократическим и попустительским. Как правило, лидер выдвигается на основе выполнения какой-либо деятельности, так что в каждой из них у группы может быть свой лидер, т.е. свой признанный авторитет.</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Лицемерие</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xml:space="preserve">. – двуликий) – отрицательное нравственно-этическое качество личности, выражающееся в способности человека притворяться, прикидываться добрым, порядочным, доверчивым и вообще нравственно положительным человеком, совершая исподтишка зло, преступление добра. Лицемерный человек принимает на себя одну </w:t>
      </w:r>
      <w:proofErr w:type="gramStart"/>
      <w:r w:rsidRPr="002F39F3">
        <w:rPr>
          <w:rFonts w:ascii="GothaPro" w:eastAsia="Times New Roman" w:hAnsi="GothaPro" w:cs="Times New Roman"/>
          <w:color w:val="1A1A1A"/>
          <w:spacing w:val="3"/>
          <w:sz w:val="26"/>
          <w:szCs w:val="26"/>
          <w:shd w:val="clear" w:color="auto" w:fill="FFFFFF"/>
          <w:lang w:eastAsia="ru-RU"/>
        </w:rPr>
        <w:t>личину</w:t>
      </w:r>
      <w:proofErr w:type="gramEnd"/>
      <w:r w:rsidRPr="002F39F3">
        <w:rPr>
          <w:rFonts w:ascii="GothaPro" w:eastAsia="Times New Roman" w:hAnsi="GothaPro" w:cs="Times New Roman"/>
          <w:color w:val="1A1A1A"/>
          <w:spacing w:val="3"/>
          <w:sz w:val="26"/>
          <w:szCs w:val="26"/>
          <w:shd w:val="clear" w:color="auto" w:fill="FFFFFF"/>
          <w:lang w:eastAsia="ru-RU"/>
        </w:rPr>
        <w:t>, действует по другой.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Ложь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ложь) – качество безнравственного поведения, проявляющееся в преднамеренной неправде, обмане, искажении событий, сокрытии правды, уходе от истины в отношения человека с самим самой и другими людьми. Ложь нередко «дружит» с ленью, завистью, насилием, со слабой волей, но может порождаться и бессилием, незащищенностью человека. Страх может  порождать ложь как способ самозащиты.</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Лояльность</w:t>
      </w:r>
      <w:r w:rsidRPr="002F39F3">
        <w:rPr>
          <w:rFonts w:ascii="GothaPro" w:eastAsia="Times New Roman" w:hAnsi="GothaPro" w:cs="Times New Roman"/>
          <w:color w:val="1A1A1A"/>
          <w:spacing w:val="3"/>
          <w:sz w:val="26"/>
          <w:szCs w:val="26"/>
          <w:shd w:val="clear" w:color="auto" w:fill="FFFFFF"/>
          <w:lang w:eastAsia="ru-RU"/>
        </w:rPr>
        <w:t> (фр. – верный) – тип человеческого поведения, проявляющегося в терпимости и добром отношении к властям, другим партиям, обществам и событиям. Лояльность – в лучшем случае нейтральность, невмешательство даже при условии внутреннего несогласия. Внешне лояльность выражается в очеловеченном, открытом, приветливом, непротиворечивом поведении человека.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Любознательность</w:t>
      </w:r>
      <w:r w:rsidRPr="002F39F3">
        <w:rPr>
          <w:rFonts w:ascii="GothaPro" w:eastAsia="Times New Roman" w:hAnsi="GothaPro" w:cs="Times New Roman"/>
          <w:color w:val="1A1A1A"/>
          <w:spacing w:val="3"/>
          <w:sz w:val="26"/>
          <w:szCs w:val="26"/>
          <w:shd w:val="clear" w:color="auto" w:fill="FFFFFF"/>
          <w:lang w:eastAsia="ru-RU"/>
        </w:rPr>
        <w:t> - интеллектуально-нравственное качество личности, выражающееся как общая недифференцированная направленность на познание, приобретение новых знаний, на поиск ответов на возникающие вопросы. Любознательность основана на врожденном исследовательском инстинкте, она является мощнейшим стимулятором в учебной деятельности. Любознательный человек пытлив, активен, он находит удовольствие от интеллектуальной деятельности, от самостоятельной деятельности вообще, он радуется возможности приобретать новые знания и умения, он готов ради этого преодолевать препятствия.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6" w:anchor="hmenu-item-12"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М: малодушие, меркантильность, мечта, мораль, мстительность, мудрость.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Малодушие</w:t>
      </w:r>
      <w:r w:rsidRPr="002F39F3">
        <w:rPr>
          <w:rFonts w:ascii="GothaPro" w:eastAsia="Times New Roman" w:hAnsi="GothaPro" w:cs="Times New Roman"/>
          <w:color w:val="1A1A1A"/>
          <w:spacing w:val="3"/>
          <w:sz w:val="26"/>
          <w:szCs w:val="26"/>
          <w:shd w:val="clear" w:color="auto" w:fill="FFFFFF"/>
          <w:lang w:eastAsia="ru-RU"/>
        </w:rPr>
        <w:t> (др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рус.) – нравственное качество личности, характеризующее человека как слабовольного, нерешительного, трусливого. </w:t>
      </w:r>
      <w:proofErr w:type="gramStart"/>
      <w:r w:rsidRPr="002F39F3">
        <w:rPr>
          <w:rFonts w:ascii="GothaPro" w:eastAsia="Times New Roman" w:hAnsi="GothaPro" w:cs="Times New Roman"/>
          <w:color w:val="1A1A1A"/>
          <w:spacing w:val="3"/>
          <w:sz w:val="26"/>
          <w:szCs w:val="26"/>
          <w:shd w:val="clear" w:color="auto" w:fill="FFFFFF"/>
          <w:lang w:eastAsia="ru-RU"/>
        </w:rPr>
        <w:t>Малодушный</w:t>
      </w:r>
      <w:proofErr w:type="gramEnd"/>
      <w:r w:rsidRPr="002F39F3">
        <w:rPr>
          <w:rFonts w:ascii="GothaPro" w:eastAsia="Times New Roman" w:hAnsi="GothaPro" w:cs="Times New Roman"/>
          <w:color w:val="1A1A1A"/>
          <w:spacing w:val="3"/>
          <w:sz w:val="26"/>
          <w:szCs w:val="26"/>
          <w:shd w:val="clear" w:color="auto" w:fill="FFFFFF"/>
          <w:lang w:eastAsia="ru-RU"/>
        </w:rPr>
        <w:t xml:space="preserve"> человек легко поддается случайному влиянию, он, как говорят в народе, мягкотелый, опасливый, мнительный. Интересно, что слово «</w:t>
      </w:r>
      <w:proofErr w:type="gramStart"/>
      <w:r w:rsidRPr="002F39F3">
        <w:rPr>
          <w:rFonts w:ascii="GothaPro" w:eastAsia="Times New Roman" w:hAnsi="GothaPro" w:cs="Times New Roman"/>
          <w:color w:val="1A1A1A"/>
          <w:spacing w:val="3"/>
          <w:sz w:val="26"/>
          <w:szCs w:val="26"/>
          <w:shd w:val="clear" w:color="auto" w:fill="FFFFFF"/>
          <w:lang w:eastAsia="ru-RU"/>
        </w:rPr>
        <w:t>малодушный</w:t>
      </w:r>
      <w:proofErr w:type="gramEnd"/>
      <w:r w:rsidRPr="002F39F3">
        <w:rPr>
          <w:rFonts w:ascii="GothaPro" w:eastAsia="Times New Roman" w:hAnsi="GothaPro" w:cs="Times New Roman"/>
          <w:color w:val="1A1A1A"/>
          <w:spacing w:val="3"/>
          <w:sz w:val="26"/>
          <w:szCs w:val="26"/>
          <w:shd w:val="clear" w:color="auto" w:fill="FFFFFF"/>
          <w:lang w:eastAsia="ru-RU"/>
        </w:rPr>
        <w:t>» произошло от названия помещика, имеющего мало крепостных крестьян в своем владении – мало душ. Сегодня так говорят о человеке, у которого «мало души» как стержня личности. Малодушие – признак слабого человеческого духа.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Меркантильность</w:t>
      </w:r>
      <w:r w:rsidRPr="002F39F3">
        <w:rPr>
          <w:rFonts w:ascii="GothaPro" w:eastAsia="Times New Roman" w:hAnsi="GothaPro" w:cs="Times New Roman"/>
          <w:color w:val="1A1A1A"/>
          <w:spacing w:val="3"/>
          <w:sz w:val="26"/>
          <w:szCs w:val="26"/>
          <w:shd w:val="clear" w:color="auto" w:fill="FFFFFF"/>
          <w:lang w:eastAsia="ru-RU"/>
        </w:rPr>
        <w:t xml:space="preserve"> – отрицательное нравственное качество личности, </w:t>
      </w:r>
      <w:r w:rsidRPr="002F39F3">
        <w:rPr>
          <w:rFonts w:ascii="GothaPro" w:eastAsia="Times New Roman" w:hAnsi="GothaPro" w:cs="Times New Roman"/>
          <w:color w:val="1A1A1A"/>
          <w:spacing w:val="3"/>
          <w:sz w:val="26"/>
          <w:szCs w:val="26"/>
          <w:shd w:val="clear" w:color="auto" w:fill="FFFFFF"/>
          <w:lang w:eastAsia="ru-RU"/>
        </w:rPr>
        <w:lastRenderedPageBreak/>
        <w:t>выражающееся в мелкой расчетливости, в отношении к людям как средству личного благополучия.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Милосердие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любящее сердце) – нравственное качество личности и деятельности, выражающееся как действенная любовь в действии к людям, животным, растительному миру, как сострадание к их беде и бескорыстная помощь в нужде.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Мечта</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др</w:t>
      </w:r>
      <w:proofErr w:type="gramStart"/>
      <w:r w:rsidRPr="002F39F3">
        <w:rPr>
          <w:rFonts w:ascii="GothaPro" w:eastAsia="Times New Roman" w:hAnsi="GothaPro" w:cs="Times New Roman"/>
          <w:color w:val="1A1A1A"/>
          <w:spacing w:val="3"/>
          <w:sz w:val="26"/>
          <w:szCs w:val="26"/>
          <w:shd w:val="clear" w:color="auto" w:fill="FFFFFF"/>
          <w:lang w:eastAsia="ru-RU"/>
        </w:rPr>
        <w:t>.р</w:t>
      </w:r>
      <w:proofErr w:type="gramEnd"/>
      <w:r w:rsidRPr="002F39F3">
        <w:rPr>
          <w:rFonts w:ascii="GothaPro" w:eastAsia="Times New Roman" w:hAnsi="GothaPro" w:cs="Times New Roman"/>
          <w:color w:val="1A1A1A"/>
          <w:spacing w:val="3"/>
          <w:sz w:val="26"/>
          <w:szCs w:val="26"/>
          <w:shd w:val="clear" w:color="auto" w:fill="FFFFFF"/>
          <w:lang w:eastAsia="ru-RU"/>
        </w:rPr>
        <w:t>ус</w:t>
      </w:r>
      <w:proofErr w:type="spellEnd"/>
      <w:r w:rsidRPr="002F39F3">
        <w:rPr>
          <w:rFonts w:ascii="GothaPro" w:eastAsia="Times New Roman" w:hAnsi="GothaPro" w:cs="Times New Roman"/>
          <w:color w:val="1A1A1A"/>
          <w:spacing w:val="3"/>
          <w:sz w:val="26"/>
          <w:szCs w:val="26"/>
          <w:shd w:val="clear" w:color="auto" w:fill="FFFFFF"/>
          <w:lang w:eastAsia="ru-RU"/>
        </w:rPr>
        <w:t xml:space="preserve">. – видение, призрак) – мысленное представление желаемого будущего, создание образов воображения о предмете желания, хотения, стремления. Мечта – это видение того, чего </w:t>
      </w:r>
      <w:proofErr w:type="gramStart"/>
      <w:r w:rsidRPr="002F39F3">
        <w:rPr>
          <w:rFonts w:ascii="GothaPro" w:eastAsia="Times New Roman" w:hAnsi="GothaPro" w:cs="Times New Roman"/>
          <w:color w:val="1A1A1A"/>
          <w:spacing w:val="3"/>
          <w:sz w:val="26"/>
          <w:szCs w:val="26"/>
          <w:shd w:val="clear" w:color="auto" w:fill="FFFFFF"/>
          <w:lang w:eastAsia="ru-RU"/>
        </w:rPr>
        <w:t>нет и может</w:t>
      </w:r>
      <w:proofErr w:type="gramEnd"/>
      <w:r w:rsidRPr="002F39F3">
        <w:rPr>
          <w:rFonts w:ascii="GothaPro" w:eastAsia="Times New Roman" w:hAnsi="GothaPro" w:cs="Times New Roman"/>
          <w:color w:val="1A1A1A"/>
          <w:spacing w:val="3"/>
          <w:sz w:val="26"/>
          <w:szCs w:val="26"/>
          <w:shd w:val="clear" w:color="auto" w:fill="FFFFFF"/>
          <w:lang w:eastAsia="ru-RU"/>
        </w:rPr>
        <w:t xml:space="preserve"> не быть. Образ мечты может быть расплывчатым, неясным, но приятным и желаемым. Такая мечта называется грезами. Мечта может уводить от жизни и ее проблем и быть несбыточной. Излишнее предание мечтам порождает такое качество как мечтательность. Однако</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бывают вполне продуктивные мечты, вполне реализуемые. Такие мечты имеют стимулирующий характер, они способствуют развитию активности, поддерживают оптимизм, веру в успех. Это мечты – мотивы деятельности.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Мораль</w:t>
      </w:r>
      <w:r w:rsidRPr="002F39F3">
        <w:rPr>
          <w:rFonts w:ascii="GothaPro" w:eastAsia="Times New Roman" w:hAnsi="GothaPro" w:cs="Times New Roman"/>
          <w:color w:val="1A1A1A"/>
          <w:spacing w:val="3"/>
          <w:sz w:val="26"/>
          <w:szCs w:val="26"/>
          <w:shd w:val="clear" w:color="auto" w:fill="FFFFFF"/>
          <w:lang w:eastAsia="ru-RU"/>
        </w:rPr>
        <w:t> (нравственность)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н</w:t>
      </w:r>
      <w:proofErr w:type="gramEnd"/>
      <w:r w:rsidRPr="002F39F3">
        <w:rPr>
          <w:rFonts w:ascii="GothaPro" w:eastAsia="Times New Roman" w:hAnsi="GothaPro" w:cs="Times New Roman"/>
          <w:color w:val="1A1A1A"/>
          <w:spacing w:val="3"/>
          <w:sz w:val="26"/>
          <w:szCs w:val="26"/>
          <w:shd w:val="clear" w:color="auto" w:fill="FFFFFF"/>
          <w:lang w:eastAsia="ru-RU"/>
        </w:rPr>
        <w:t xml:space="preserve">равственность) – это способ духовного существования личности, духовный рычаг общества. Проявляется как форма общественного сознания, устанавливающая нормативно-оценочные правила поведения человека в обществе и его личной духовной жизни. Функции морали: регулирование поведения, сознания и чувств человека; обеспечение согласования отношений и деятельности людей; создание критерия нравственности в оценке общественной и своей собственной дисциплины. Мораль исторична и по природе </w:t>
      </w:r>
      <w:proofErr w:type="spellStart"/>
      <w:r w:rsidRPr="002F39F3">
        <w:rPr>
          <w:rFonts w:ascii="GothaPro" w:eastAsia="Times New Roman" w:hAnsi="GothaPro" w:cs="Times New Roman"/>
          <w:color w:val="1A1A1A"/>
          <w:spacing w:val="3"/>
          <w:sz w:val="26"/>
          <w:szCs w:val="26"/>
          <w:shd w:val="clear" w:color="auto" w:fill="FFFFFF"/>
          <w:lang w:eastAsia="ru-RU"/>
        </w:rPr>
        <w:t>культурологична</w:t>
      </w:r>
      <w:proofErr w:type="spellEnd"/>
      <w:r w:rsidRPr="002F39F3">
        <w:rPr>
          <w:rFonts w:ascii="GothaPro" w:eastAsia="Times New Roman" w:hAnsi="GothaPro" w:cs="Times New Roman"/>
          <w:color w:val="1A1A1A"/>
          <w:spacing w:val="3"/>
          <w:sz w:val="26"/>
          <w:szCs w:val="26"/>
          <w:shd w:val="clear" w:color="auto" w:fill="FFFFFF"/>
          <w:lang w:eastAsia="ru-RU"/>
        </w:rPr>
        <w:t>: он всегда тесно переплетается с обычаями, традициями, ценностными ориентациями общества. В сфере морального сознания развивается отношение человека к миру и самому себе, которое находит выражение в оценке с позиций добра и зла поведения людей, их характеров, убеждений.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Мстительность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др</w:t>
      </w:r>
      <w:proofErr w:type="gramStart"/>
      <w:r w:rsidRPr="002F39F3">
        <w:rPr>
          <w:rFonts w:ascii="GothaPro" w:eastAsia="Times New Roman" w:hAnsi="GothaPro" w:cs="Times New Roman"/>
          <w:color w:val="1A1A1A"/>
          <w:spacing w:val="3"/>
          <w:sz w:val="26"/>
          <w:szCs w:val="26"/>
          <w:shd w:val="clear" w:color="auto" w:fill="FFFFFF"/>
          <w:lang w:eastAsia="ru-RU"/>
        </w:rPr>
        <w:t>.р</w:t>
      </w:r>
      <w:proofErr w:type="gramEnd"/>
      <w:r w:rsidRPr="002F39F3">
        <w:rPr>
          <w:rFonts w:ascii="GothaPro" w:eastAsia="Times New Roman" w:hAnsi="GothaPro" w:cs="Times New Roman"/>
          <w:color w:val="1A1A1A"/>
          <w:spacing w:val="3"/>
          <w:sz w:val="26"/>
          <w:szCs w:val="26"/>
          <w:shd w:val="clear" w:color="auto" w:fill="FFFFFF"/>
          <w:lang w:eastAsia="ru-RU"/>
        </w:rPr>
        <w:t>ус</w:t>
      </w:r>
      <w:proofErr w:type="spellEnd"/>
      <w:r w:rsidRPr="002F39F3">
        <w:rPr>
          <w:rFonts w:ascii="GothaPro" w:eastAsia="Times New Roman" w:hAnsi="GothaPro" w:cs="Times New Roman"/>
          <w:color w:val="1A1A1A"/>
          <w:spacing w:val="3"/>
          <w:sz w:val="26"/>
          <w:szCs w:val="26"/>
          <w:shd w:val="clear" w:color="auto" w:fill="FFFFFF"/>
          <w:lang w:eastAsia="ru-RU"/>
        </w:rPr>
        <w:t>. – попеременно друг друга) – отрицательное нравственное качество личности, выражающееся в действиях расплаты злом за зло, за причиненные человеку обиды и неприятности, за смерть и болезни. Проявляется как неуступчивость, непрощение, злопамятность, чувство возмездия. Мстительность порождается низшими человеческими эмоциями и инстинктами. Мстительный человек часто угрюм, зол, мнителен. Он готов мстить за любую обиду, реальную или мнимую.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Мудрость</w:t>
      </w:r>
      <w:r w:rsidRPr="002F39F3">
        <w:rPr>
          <w:rFonts w:ascii="GothaPro" w:eastAsia="Times New Roman" w:hAnsi="GothaPro" w:cs="Times New Roman"/>
          <w:color w:val="1A1A1A"/>
          <w:spacing w:val="3"/>
          <w:sz w:val="26"/>
          <w:szCs w:val="26"/>
          <w:shd w:val="clear" w:color="auto" w:fill="FFFFFF"/>
          <w:lang w:eastAsia="ru-RU"/>
        </w:rPr>
        <w:t> (слав</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ж</w:t>
      </w:r>
      <w:proofErr w:type="gramEnd"/>
      <w:r w:rsidRPr="002F39F3">
        <w:rPr>
          <w:rFonts w:ascii="GothaPro" w:eastAsia="Times New Roman" w:hAnsi="GothaPro" w:cs="Times New Roman"/>
          <w:color w:val="1A1A1A"/>
          <w:spacing w:val="3"/>
          <w:sz w:val="26"/>
          <w:szCs w:val="26"/>
          <w:shd w:val="clear" w:color="auto" w:fill="FFFFFF"/>
          <w:lang w:eastAsia="ru-RU"/>
        </w:rPr>
        <w:t xml:space="preserve">ивой) – глубина ума, основанного на понимании главных, важных, исходных и конечных смыслов и ценностей жизни, умении различать добро и зло, истинное от ложного. Достичь ее простым познанием и </w:t>
      </w:r>
      <w:proofErr w:type="spellStart"/>
      <w:r w:rsidRPr="002F39F3">
        <w:rPr>
          <w:rFonts w:ascii="GothaPro" w:eastAsia="Times New Roman" w:hAnsi="GothaPro" w:cs="Times New Roman"/>
          <w:color w:val="1A1A1A"/>
          <w:spacing w:val="3"/>
          <w:sz w:val="26"/>
          <w:szCs w:val="26"/>
          <w:shd w:val="clear" w:color="auto" w:fill="FFFFFF"/>
          <w:lang w:eastAsia="ru-RU"/>
        </w:rPr>
        <w:t>многознанием</w:t>
      </w:r>
      <w:proofErr w:type="spellEnd"/>
      <w:r w:rsidRPr="002F39F3">
        <w:rPr>
          <w:rFonts w:ascii="GothaPro" w:eastAsia="Times New Roman" w:hAnsi="GothaPro" w:cs="Times New Roman"/>
          <w:color w:val="1A1A1A"/>
          <w:spacing w:val="3"/>
          <w:sz w:val="26"/>
          <w:szCs w:val="26"/>
          <w:shd w:val="clear" w:color="auto" w:fill="FFFFFF"/>
          <w:lang w:eastAsia="ru-RU"/>
        </w:rPr>
        <w:t xml:space="preserve"> нельзя, не все может дать и богатый личный опыт. Мудрость – это духовно-нравственный фактор, изначально прочное, надежное видение человеческой жизни.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7" w:anchor="hmenu-item-13"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Н: надежда, наука, начитанность, находчивость, несправедливость, ненависть, нежность, нетерпимость.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Надежда </w:t>
      </w:r>
      <w:r w:rsidRPr="002F39F3">
        <w:rPr>
          <w:rFonts w:ascii="GothaPro" w:eastAsia="Times New Roman" w:hAnsi="GothaPro" w:cs="Times New Roman"/>
          <w:color w:val="1A1A1A"/>
          <w:spacing w:val="3"/>
          <w:sz w:val="26"/>
          <w:szCs w:val="26"/>
          <w:shd w:val="clear" w:color="auto" w:fill="FFFFFF"/>
          <w:lang w:eastAsia="ru-RU"/>
        </w:rPr>
        <w:t>– обращение человека в будущее, радостное направленное ожидание, предчувствие чего-то жизненно важного.</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Наука</w:t>
      </w:r>
      <w:r w:rsidRPr="002F39F3">
        <w:rPr>
          <w:rFonts w:ascii="GothaPro" w:eastAsia="Times New Roman" w:hAnsi="GothaPro" w:cs="Times New Roman"/>
          <w:color w:val="1A1A1A"/>
          <w:spacing w:val="3"/>
          <w:sz w:val="26"/>
          <w:szCs w:val="26"/>
          <w:shd w:val="clear" w:color="auto" w:fill="FFFFFF"/>
          <w:lang w:eastAsia="ru-RU"/>
        </w:rPr>
        <w:t> (гр.) – сфера человеческой деятельности, задачей которой является познание действительности, выявление законов развития природы и общества. Наука всегда технологична, объективна, рациональна</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w:t>
      </w:r>
      <w:proofErr w:type="gramStart"/>
      <w:r w:rsidRPr="002F39F3">
        <w:rPr>
          <w:rFonts w:ascii="GothaPro" w:eastAsia="Times New Roman" w:hAnsi="GothaPro" w:cs="Times New Roman"/>
          <w:color w:val="1A1A1A"/>
          <w:spacing w:val="3"/>
          <w:sz w:val="26"/>
          <w:szCs w:val="26"/>
          <w:shd w:val="clear" w:color="auto" w:fill="FFFFFF"/>
          <w:lang w:eastAsia="ru-RU"/>
        </w:rPr>
        <w:t>д</w:t>
      </w:r>
      <w:proofErr w:type="gramEnd"/>
      <w:r w:rsidRPr="002F39F3">
        <w:rPr>
          <w:rFonts w:ascii="GothaPro" w:eastAsia="Times New Roman" w:hAnsi="GothaPro" w:cs="Times New Roman"/>
          <w:color w:val="1A1A1A"/>
          <w:spacing w:val="3"/>
          <w:sz w:val="26"/>
          <w:szCs w:val="26"/>
          <w:shd w:val="clear" w:color="auto" w:fill="FFFFFF"/>
          <w:lang w:eastAsia="ru-RU"/>
        </w:rPr>
        <w:t>етерминирована, доказательна. Наука, как по своей технологии, в смысле средств получения знаний, так и по своему содержанию, т.е. добытому знанию, является венцом мыслительной работы человеческого рассудка. Наука является отраслью культуры, созданной впервые греками. Она строится на исследованиях и их результатах и служит средством рациональной реконструкции мира.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Начитанность</w:t>
      </w:r>
      <w:r w:rsidRPr="002F39F3">
        <w:rPr>
          <w:rFonts w:ascii="GothaPro" w:eastAsia="Times New Roman" w:hAnsi="GothaPro" w:cs="Times New Roman"/>
          <w:color w:val="1A1A1A"/>
          <w:spacing w:val="3"/>
          <w:sz w:val="26"/>
          <w:szCs w:val="26"/>
          <w:shd w:val="clear" w:color="auto" w:fill="FFFFFF"/>
          <w:lang w:eastAsia="ru-RU"/>
        </w:rPr>
        <w:t xml:space="preserve"> – положительно интеллектуальное качество личности, проявляющееся как любовь к чтению, знание разнообразной литературы и понимание </w:t>
      </w:r>
      <w:proofErr w:type="gramStart"/>
      <w:r w:rsidRPr="002F39F3">
        <w:rPr>
          <w:rFonts w:ascii="GothaPro" w:eastAsia="Times New Roman" w:hAnsi="GothaPro" w:cs="Times New Roman"/>
          <w:color w:val="1A1A1A"/>
          <w:spacing w:val="3"/>
          <w:sz w:val="26"/>
          <w:szCs w:val="26"/>
          <w:shd w:val="clear" w:color="auto" w:fill="FFFFFF"/>
          <w:lang w:eastAsia="ru-RU"/>
        </w:rPr>
        <w:t>прочитанного</w:t>
      </w:r>
      <w:proofErr w:type="gramEnd"/>
      <w:r w:rsidRPr="002F39F3">
        <w:rPr>
          <w:rFonts w:ascii="GothaPro" w:eastAsia="Times New Roman" w:hAnsi="GothaPro" w:cs="Times New Roman"/>
          <w:color w:val="1A1A1A"/>
          <w:spacing w:val="3"/>
          <w:sz w:val="26"/>
          <w:szCs w:val="26"/>
          <w:shd w:val="clear" w:color="auto" w:fill="FFFFFF"/>
          <w:lang w:eastAsia="ru-RU"/>
        </w:rPr>
        <w:t xml:space="preserve">. Начитанность характеризует человека эрудированного, с высокой читательской культурой. Начитанный человек хорошо помнит </w:t>
      </w:r>
      <w:proofErr w:type="gramStart"/>
      <w:r w:rsidRPr="002F39F3">
        <w:rPr>
          <w:rFonts w:ascii="GothaPro" w:eastAsia="Times New Roman" w:hAnsi="GothaPro" w:cs="Times New Roman"/>
          <w:color w:val="1A1A1A"/>
          <w:spacing w:val="3"/>
          <w:sz w:val="26"/>
          <w:szCs w:val="26"/>
          <w:shd w:val="clear" w:color="auto" w:fill="FFFFFF"/>
          <w:lang w:eastAsia="ru-RU"/>
        </w:rPr>
        <w:t>прочитанное</w:t>
      </w:r>
      <w:proofErr w:type="gramEnd"/>
      <w:r w:rsidRPr="002F39F3">
        <w:rPr>
          <w:rFonts w:ascii="GothaPro" w:eastAsia="Times New Roman" w:hAnsi="GothaPro" w:cs="Times New Roman"/>
          <w:color w:val="1A1A1A"/>
          <w:spacing w:val="3"/>
          <w:sz w:val="26"/>
          <w:szCs w:val="26"/>
          <w:shd w:val="clear" w:color="auto" w:fill="FFFFFF"/>
          <w:lang w:eastAsia="ru-RU"/>
        </w:rPr>
        <w:t xml:space="preserve"> в деталях, много знает наизусть, способен сопоставлять источники, мысли между собой. С начитанным человеком легко и интересно общаться.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Находчивость</w:t>
      </w:r>
      <w:r w:rsidRPr="002F39F3">
        <w:rPr>
          <w:rFonts w:ascii="GothaPro" w:eastAsia="Times New Roman" w:hAnsi="GothaPro" w:cs="Times New Roman"/>
          <w:color w:val="1A1A1A"/>
          <w:spacing w:val="3"/>
          <w:sz w:val="26"/>
          <w:szCs w:val="26"/>
          <w:shd w:val="clear" w:color="auto" w:fill="FFFFFF"/>
          <w:lang w:eastAsia="ru-RU"/>
        </w:rPr>
        <w:t xml:space="preserve"> – положительное этическое качество личности, выражающееся как сообразительность, способность легко и быстро находить нужные слова и выходы из трудных положений и проблемных ситуаций. Находчивость – качество удачливого человека, умеющего всегда быть в нужном месте и в нужное время. </w:t>
      </w:r>
      <w:proofErr w:type="gramStart"/>
      <w:r w:rsidRPr="002F39F3">
        <w:rPr>
          <w:rFonts w:ascii="GothaPro" w:eastAsia="Times New Roman" w:hAnsi="GothaPro" w:cs="Times New Roman"/>
          <w:color w:val="1A1A1A"/>
          <w:spacing w:val="3"/>
          <w:sz w:val="26"/>
          <w:szCs w:val="26"/>
          <w:shd w:val="clear" w:color="auto" w:fill="FFFFFF"/>
          <w:lang w:eastAsia="ru-RU"/>
        </w:rPr>
        <w:t>Слово «находчивость» произошло от «находить» себя, т.е. «оставаться при себе, при памяти и сознании, не потеряться, не утратить присутствия духа» в любой ситуации.</w:t>
      </w:r>
      <w:proofErr w:type="gramEnd"/>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Несправедливость</w:t>
      </w:r>
      <w:r w:rsidRPr="002F39F3">
        <w:rPr>
          <w:rFonts w:ascii="GothaPro" w:eastAsia="Times New Roman" w:hAnsi="GothaPro" w:cs="Times New Roman"/>
          <w:color w:val="1A1A1A"/>
          <w:spacing w:val="3"/>
          <w:sz w:val="26"/>
          <w:szCs w:val="26"/>
          <w:shd w:val="clear" w:color="auto" w:fill="FFFFFF"/>
          <w:lang w:eastAsia="ru-RU"/>
        </w:rPr>
        <w:t> – нравственная категория, с помощью которой оцениваются дела и поступки как ошибочные, нарушающие правила, нормы, обычаи, как ложные, неверные. Несправедливость – это то, что делается вопреки закону и принятым нормам.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Ненависть</w:t>
      </w:r>
      <w:r w:rsidRPr="002F39F3">
        <w:rPr>
          <w:rFonts w:ascii="GothaPro" w:eastAsia="Times New Roman" w:hAnsi="GothaPro" w:cs="Times New Roman"/>
          <w:color w:val="1A1A1A"/>
          <w:spacing w:val="3"/>
          <w:sz w:val="26"/>
          <w:szCs w:val="26"/>
          <w:shd w:val="clear" w:color="auto" w:fill="FFFFFF"/>
          <w:lang w:eastAsia="ru-RU"/>
        </w:rPr>
        <w:t> – чувство неприязни, отвращения, злобы, вражды, рожденное на отрицательной оценке каких-либо людей и их деяний. Ненависть почти всегда инстинктивна. Ненависть как эмоциональное состояние делает человека грубым, нетерпеливым, безрассудно жестоким, злым.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Нежность</w:t>
      </w:r>
      <w:r w:rsidRPr="002F39F3">
        <w:rPr>
          <w:rFonts w:ascii="GothaPro" w:eastAsia="Times New Roman" w:hAnsi="GothaPro" w:cs="Times New Roman"/>
          <w:color w:val="1A1A1A"/>
          <w:spacing w:val="3"/>
          <w:sz w:val="26"/>
          <w:szCs w:val="26"/>
          <w:shd w:val="clear" w:color="auto" w:fill="FFFFFF"/>
          <w:lang w:eastAsia="ru-RU"/>
        </w:rPr>
        <w:t> - положительное нравственно-этическое качество личности, проявляющееся как ласка, мягкость в общении, как любовь, признание другого человека. Это может быть нежное, ласковое, мягкое, доброе слово или поступок, приятное и тонкое (не грубое) обращение. Нежность – это и качество вещи, тоже отражающее ее мягкость, хрупкость, тонкость.</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Нетерпимость</w:t>
      </w:r>
      <w:r w:rsidRPr="002F39F3">
        <w:rPr>
          <w:rFonts w:ascii="GothaPro" w:eastAsia="Times New Roman" w:hAnsi="GothaPro" w:cs="Times New Roman"/>
          <w:color w:val="1A1A1A"/>
          <w:spacing w:val="3"/>
          <w:sz w:val="26"/>
          <w:szCs w:val="26"/>
          <w:shd w:val="clear" w:color="auto" w:fill="FFFFFF"/>
          <w:lang w:eastAsia="ru-RU"/>
        </w:rPr>
        <w:t xml:space="preserve"> – отрицательное духовно-нравственное качество личности, характеризующее отношение человека к непривычным (иным) взглядам, </w:t>
      </w:r>
      <w:r w:rsidRPr="002F39F3">
        <w:rPr>
          <w:rFonts w:ascii="GothaPro" w:eastAsia="Times New Roman" w:hAnsi="GothaPro" w:cs="Times New Roman"/>
          <w:color w:val="1A1A1A"/>
          <w:spacing w:val="3"/>
          <w:sz w:val="26"/>
          <w:szCs w:val="26"/>
          <w:shd w:val="clear" w:color="auto" w:fill="FFFFFF"/>
          <w:lang w:eastAsia="ru-RU"/>
        </w:rPr>
        <w:lastRenderedPageBreak/>
        <w:t>оценкам, вкусам, обычаям, привычкам, вере.</w:t>
      </w:r>
      <w:proofErr w:type="gramEnd"/>
      <w:r w:rsidRPr="002F39F3">
        <w:rPr>
          <w:rFonts w:ascii="GothaPro" w:eastAsia="Times New Roman" w:hAnsi="GothaPro" w:cs="Times New Roman"/>
          <w:color w:val="1A1A1A"/>
          <w:spacing w:val="3"/>
          <w:sz w:val="26"/>
          <w:szCs w:val="26"/>
          <w:shd w:val="clear" w:color="auto" w:fill="FFFFFF"/>
          <w:lang w:eastAsia="ru-RU"/>
        </w:rPr>
        <w:t xml:space="preserve"> Это неприятие всего «иного», не принятого, нетрадиционного, неординарного, осуждение его. Нетерпимость подталкивает к борьбе, к запрету, к ненависти.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8" w:anchor="hmenu-item-14"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О: обучение, ограниченность, отзывчивость.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Обучение</w:t>
      </w:r>
      <w:r w:rsidRPr="002F39F3">
        <w:rPr>
          <w:rFonts w:ascii="GothaPro" w:eastAsia="Times New Roman" w:hAnsi="GothaPro" w:cs="Times New Roman"/>
          <w:color w:val="1A1A1A"/>
          <w:spacing w:val="3"/>
          <w:sz w:val="26"/>
          <w:szCs w:val="26"/>
          <w:shd w:val="clear" w:color="auto" w:fill="FFFFFF"/>
          <w:lang w:eastAsia="ru-RU"/>
        </w:rPr>
        <w:t xml:space="preserve"> - процесс непосредственной передачи общественного опыта и </w:t>
      </w:r>
      <w:proofErr w:type="gramStart"/>
      <w:r w:rsidRPr="002F39F3">
        <w:rPr>
          <w:rFonts w:ascii="GothaPro" w:eastAsia="Times New Roman" w:hAnsi="GothaPro" w:cs="Times New Roman"/>
          <w:color w:val="1A1A1A"/>
          <w:spacing w:val="3"/>
          <w:sz w:val="26"/>
          <w:szCs w:val="26"/>
          <w:shd w:val="clear" w:color="auto" w:fill="FFFFFF"/>
          <w:lang w:eastAsia="ru-RU"/>
        </w:rPr>
        <w:t>восприятие</w:t>
      </w:r>
      <w:proofErr w:type="gramEnd"/>
      <w:r w:rsidRPr="002F39F3">
        <w:rPr>
          <w:rFonts w:ascii="GothaPro" w:eastAsia="Times New Roman" w:hAnsi="GothaPro" w:cs="Times New Roman"/>
          <w:color w:val="1A1A1A"/>
          <w:spacing w:val="3"/>
          <w:sz w:val="26"/>
          <w:szCs w:val="26"/>
          <w:shd w:val="clear" w:color="auto" w:fill="FFFFFF"/>
          <w:lang w:eastAsia="ru-RU"/>
        </w:rPr>
        <w:t xml:space="preserve"> и усвоение его обучающимися. Этот процесс направлен на развитие и тех, кто передает этот опыт как информацию, и тех, кто его принимает, усваивает. Обучение – процесс двусторонний. Он включает в себя процесс преподавания, т.е. дидактическую деятельность учителя, и процесс учения самого учащегося. Обучение – это систематизированное научение ребенка окружению, организованное в соответствии с дидактическими принципами. В результате его изменяются сознание, поведение и чувства ребенка. Дети постигают мир таким, каким он является для взрослых, и постепенно накапливают собственный опыт обращения с ним. Современное обучение сориентировано на усвоение знаний и не помогает в развитии интуиции, духовности человека, что является основным препятствием в целостном гармоничном развитии человека.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Ограниченность</w:t>
      </w:r>
      <w:r w:rsidRPr="002F39F3">
        <w:rPr>
          <w:rFonts w:ascii="GothaPro" w:eastAsia="Times New Roman" w:hAnsi="GothaPro" w:cs="Times New Roman"/>
          <w:color w:val="1A1A1A"/>
          <w:spacing w:val="3"/>
          <w:sz w:val="26"/>
          <w:szCs w:val="26"/>
          <w:shd w:val="clear" w:color="auto" w:fill="FFFFFF"/>
          <w:lang w:eastAsia="ru-RU"/>
        </w:rPr>
        <w:t> - отрицательное интеллектуальное качество личности, характеризующее человека с узким кругозором, узкими интересами, неэрудированного и даже плохо информированного. Ограниченность не позволяет человеку понять этот недостаток и преодолеть его. Ограниченные люди не могут глобально или просто обобщенно мыслить, не могут принимать дееспособных решений. Способ преодоления этого качества – смирение перед познанием, в том числе и книг, развитие наблюдательности, воспитание интереса к жизни.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Отзывчивость</w:t>
      </w:r>
      <w:r w:rsidRPr="002F39F3">
        <w:rPr>
          <w:rFonts w:ascii="GothaPro" w:eastAsia="Times New Roman" w:hAnsi="GothaPro" w:cs="Times New Roman"/>
          <w:color w:val="1A1A1A"/>
          <w:spacing w:val="3"/>
          <w:sz w:val="26"/>
          <w:szCs w:val="26"/>
          <w:shd w:val="clear" w:color="auto" w:fill="FFFFFF"/>
          <w:lang w:eastAsia="ru-RU"/>
        </w:rPr>
        <w:t> - положительное духовно-нравственное качество личности, проявляющееся как склонность помогать нуждающимся, видеть нужду, бескорыстие, щедрость, великодушие, умение прощать, терпимость.</w:t>
      </w:r>
      <w:proofErr w:type="gramEnd"/>
      <w:r w:rsidRPr="002F39F3">
        <w:rPr>
          <w:rFonts w:ascii="GothaPro" w:eastAsia="Times New Roman" w:hAnsi="GothaPro" w:cs="Times New Roman"/>
          <w:color w:val="1A1A1A"/>
          <w:spacing w:val="3"/>
          <w:sz w:val="26"/>
          <w:szCs w:val="26"/>
          <w:shd w:val="clear" w:color="auto" w:fill="FFFFFF"/>
          <w:lang w:eastAsia="ru-RU"/>
        </w:rPr>
        <w:t xml:space="preserve"> Отзывчивость основывается на хорошо развитой </w:t>
      </w:r>
      <w:proofErr w:type="spellStart"/>
      <w:r w:rsidRPr="002F39F3">
        <w:rPr>
          <w:rFonts w:ascii="GothaPro" w:eastAsia="Times New Roman" w:hAnsi="GothaPro" w:cs="Times New Roman"/>
          <w:color w:val="1A1A1A"/>
          <w:spacing w:val="3"/>
          <w:sz w:val="26"/>
          <w:szCs w:val="26"/>
          <w:shd w:val="clear" w:color="auto" w:fill="FFFFFF"/>
          <w:lang w:eastAsia="ru-RU"/>
        </w:rPr>
        <w:t>эмпатии</w:t>
      </w:r>
      <w:proofErr w:type="spellEnd"/>
      <w:r w:rsidRPr="002F39F3">
        <w:rPr>
          <w:rFonts w:ascii="GothaPro" w:eastAsia="Times New Roman" w:hAnsi="GothaPro" w:cs="Times New Roman"/>
          <w:color w:val="1A1A1A"/>
          <w:spacing w:val="3"/>
          <w:sz w:val="26"/>
          <w:szCs w:val="26"/>
          <w:shd w:val="clear" w:color="auto" w:fill="FFFFFF"/>
          <w:lang w:eastAsia="ru-RU"/>
        </w:rPr>
        <w:t>, эмоциональной реактивности, чувствительности к поведению других, альтруизме, беззащитности, исполнительности и ответственности. Присутствие в окружении отзывчивых людей вселяет во многих уверенность в прочности жизни, в господстве добра. Вместе с тем, чрезмерная отзывчивость и забота о других, да еще высоко оцениваемые окружающими, может вызвать у покровителя чувство снисходительности к своим подопечным, навязчивость покровительства. У тех же, о ком пекутся, о ком заботятся, может родиться иждивенчество от чрезмерной доброты людей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19" w:anchor="hmenu-item-15"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П</w:t>
      </w:r>
      <w:proofErr w:type="gramEnd"/>
      <w:r w:rsidRPr="002F39F3">
        <w:rPr>
          <w:rFonts w:ascii="GothaPro" w:eastAsia="Times New Roman" w:hAnsi="GothaPro" w:cs="Times New Roman"/>
          <w:b/>
          <w:bCs/>
          <w:color w:val="1A1A1A"/>
          <w:spacing w:val="-2"/>
          <w:sz w:val="29"/>
          <w:szCs w:val="29"/>
          <w:lang w:eastAsia="ru-RU"/>
        </w:rPr>
        <w:t>: патриотизм, подвиг, правда, прощение, предательство.</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Патриотизм</w:t>
      </w:r>
      <w:r w:rsidRPr="002F39F3">
        <w:rPr>
          <w:rFonts w:ascii="GothaPro" w:eastAsia="Times New Roman" w:hAnsi="GothaPro" w:cs="Times New Roman"/>
          <w:color w:val="1A1A1A"/>
          <w:spacing w:val="3"/>
          <w:sz w:val="26"/>
          <w:szCs w:val="26"/>
          <w:shd w:val="clear" w:color="auto" w:fill="FFFFFF"/>
          <w:lang w:eastAsia="ru-RU"/>
        </w:rPr>
        <w:t> (гр. – родина, отечество) – положительное духовно-нравственное качество личности, выражающееся как любовь к Родине, своему народу, местам своего рождения и проживания. Патриотизм не связан с замалчиванием негативных свой</w:t>
      </w:r>
      <w:proofErr w:type="gramStart"/>
      <w:r w:rsidRPr="002F39F3">
        <w:rPr>
          <w:rFonts w:ascii="GothaPro" w:eastAsia="Times New Roman" w:hAnsi="GothaPro" w:cs="Times New Roman"/>
          <w:color w:val="1A1A1A"/>
          <w:spacing w:val="3"/>
          <w:sz w:val="26"/>
          <w:szCs w:val="26"/>
          <w:shd w:val="clear" w:color="auto" w:fill="FFFFFF"/>
          <w:lang w:eastAsia="ru-RU"/>
        </w:rPr>
        <w:t>ств св</w:t>
      </w:r>
      <w:proofErr w:type="gramEnd"/>
      <w:r w:rsidRPr="002F39F3">
        <w:rPr>
          <w:rFonts w:ascii="GothaPro" w:eastAsia="Times New Roman" w:hAnsi="GothaPro" w:cs="Times New Roman"/>
          <w:color w:val="1A1A1A"/>
          <w:spacing w:val="3"/>
          <w:sz w:val="26"/>
          <w:szCs w:val="26"/>
          <w:shd w:val="clear" w:color="auto" w:fill="FFFFFF"/>
          <w:lang w:eastAsia="ru-RU"/>
        </w:rPr>
        <w:t>оего народа, он видит и чувствует все, но продолжает любить, способствовать росту, делать свой посильный вклад в культуру и производство. Патриотизм как отношение к своей родине не исключает уважения к другим народам, государствам, он не есть чувство национального превосходства и желания жить благополучно в ущерб другим. Впервые в русском языке слово появилось во времена Петра I.</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Подвиг</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двигаться далее) –это поступок, совершаемый по высоким мотивам, лишенным эгоистических устремлений. Это героизм, самоотверженность, жертвенность.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Правда </w:t>
      </w:r>
      <w:r w:rsidRPr="002F39F3">
        <w:rPr>
          <w:rFonts w:ascii="GothaPro" w:eastAsia="Times New Roman" w:hAnsi="GothaPro" w:cs="Times New Roman"/>
          <w:color w:val="1A1A1A"/>
          <w:spacing w:val="3"/>
          <w:sz w:val="26"/>
          <w:szCs w:val="26"/>
          <w:shd w:val="clear" w:color="auto" w:fill="FFFFFF"/>
          <w:lang w:eastAsia="ru-RU"/>
        </w:rPr>
        <w:t>- то, что соответствует действительности; истина.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Прощение</w:t>
      </w:r>
      <w:r w:rsidRPr="002F39F3">
        <w:rPr>
          <w:rFonts w:ascii="GothaPro" w:eastAsia="Times New Roman" w:hAnsi="GothaPro" w:cs="Times New Roman"/>
          <w:color w:val="1A1A1A"/>
          <w:spacing w:val="3"/>
          <w:sz w:val="26"/>
          <w:szCs w:val="26"/>
          <w:shd w:val="clear" w:color="auto" w:fill="FFFFFF"/>
          <w:lang w:eastAsia="ru-RU"/>
        </w:rPr>
        <w:t> - отказ от возмездия за обиду и нанесенный ущерб. Смысл милосердного прощения не просто в забвении причиненного зла (забыть можно в презрении, в равнодушии к тому, кто совершил зло или стремился к этому), а в отказе от мщения как первом условии возможного примирения. Прощение — это забвение обиды и согласие на мир в прощении происходит признание другого, а через признание — принятие его.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Предательство</w:t>
      </w:r>
      <w:r w:rsidRPr="002F39F3">
        <w:rPr>
          <w:rFonts w:ascii="GothaPro" w:eastAsia="Times New Roman" w:hAnsi="GothaPro" w:cs="Times New Roman"/>
          <w:color w:val="1A1A1A"/>
          <w:spacing w:val="3"/>
          <w:sz w:val="26"/>
          <w:szCs w:val="26"/>
          <w:shd w:val="clear" w:color="auto" w:fill="FFFFFF"/>
          <w:lang w:eastAsia="ru-RU"/>
        </w:rPr>
        <w:t> – тягчайший проступок  человека, характеризующий его духовно-нравственное состояние, нарушение верности кому-либо или неисполнение долга перед кем-либо. Предательство – это измена, доносительство, неожиданная месть. Предательство – категория моральная, оно возникает как антипод преданности. Причины предательства могут быть самые разные: фанатизм, зависть, ревность, болтливость, страх, проявление физической слабости.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0" w:anchor="hmenu-item-16"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Р</w:t>
      </w:r>
      <w:proofErr w:type="gramEnd"/>
      <w:r w:rsidRPr="002F39F3">
        <w:rPr>
          <w:rFonts w:ascii="GothaPro" w:eastAsia="Times New Roman" w:hAnsi="GothaPro" w:cs="Times New Roman"/>
          <w:b/>
          <w:bCs/>
          <w:color w:val="1A1A1A"/>
          <w:spacing w:val="-2"/>
          <w:sz w:val="29"/>
          <w:szCs w:val="29"/>
          <w:lang w:eastAsia="ru-RU"/>
        </w:rPr>
        <w:t>: равнодушие.</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Равнодушие</w:t>
      </w:r>
      <w:r w:rsidRPr="002F39F3">
        <w:rPr>
          <w:rFonts w:ascii="GothaPro" w:eastAsia="Times New Roman" w:hAnsi="GothaPro" w:cs="Times New Roman"/>
          <w:color w:val="1A1A1A"/>
          <w:spacing w:val="3"/>
          <w:sz w:val="26"/>
          <w:szCs w:val="26"/>
          <w:shd w:val="clear" w:color="auto" w:fill="FFFFFF"/>
          <w:lang w:eastAsia="ru-RU"/>
        </w:rPr>
        <w:t> - отрицательное духовно-нравственное качество личности, проявляющееся как безразличие, покой, холодность, безучастность, невозмутимость по отношению к каким-либо людям, действиям, событиям.</w:t>
      </w:r>
      <w:proofErr w:type="gramEnd"/>
      <w:r w:rsidRPr="002F39F3">
        <w:rPr>
          <w:rFonts w:ascii="GothaPro" w:eastAsia="Times New Roman" w:hAnsi="GothaPro" w:cs="Times New Roman"/>
          <w:color w:val="1A1A1A"/>
          <w:spacing w:val="3"/>
          <w:sz w:val="26"/>
          <w:szCs w:val="26"/>
          <w:shd w:val="clear" w:color="auto" w:fill="FFFFFF"/>
          <w:lang w:eastAsia="ru-RU"/>
        </w:rPr>
        <w:t xml:space="preserve"> Равнодушный человек спокойный, бесстрастный, у него нет страстей и желаний вносить изменения в эти отношения. Равнодушие – очень большой порок, основа многих преступлений, проступков, других пороков, а главное – это фактор, стимулирующий рождение пороков у окружающих людей. Когда-то это слово имело другой смысл – смысл единодушия, т.е. одинакового состояния души людей.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lastRenderedPageBreak/>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1" w:anchor="hmenu-item-17"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С: самовлюбленность, самовоспитание, самопожертвование, самостоятельность, свобода, совесть, справедливость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Самовлюбленность</w:t>
      </w:r>
      <w:r w:rsidRPr="002F39F3">
        <w:rPr>
          <w:rFonts w:ascii="GothaPro" w:eastAsia="Times New Roman" w:hAnsi="GothaPro" w:cs="Times New Roman"/>
          <w:color w:val="1A1A1A"/>
          <w:spacing w:val="3"/>
          <w:sz w:val="26"/>
          <w:szCs w:val="26"/>
          <w:shd w:val="clear" w:color="auto" w:fill="FFFFFF"/>
          <w:lang w:eastAsia="ru-RU"/>
        </w:rPr>
        <w:t> – отрицательное духовно-нравственное качество личности, проявляющееся как горячая любовь к себе – своему внешнему виду, поступкам, словам, чувствам. Это некритическое отношение к себе, граничащее с эгоизмом, личностно-центрированное отношение к жизни.  Явление самовлюбленности еще называют нарциссизмом. Согласно древнегреческое мифологии один прекрасный юноша по имени Нарцисс, увидев в воде свое отражение, влюбился в него и умер от этой любви. Боги превратили его в цветок нарцисс в наказание за то, что он не посчитался с природой и не полюбил нимфу по имени Эхо.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Самовоспитание</w:t>
      </w:r>
      <w:r w:rsidRPr="002F39F3">
        <w:rPr>
          <w:rFonts w:ascii="GothaPro" w:eastAsia="Times New Roman" w:hAnsi="GothaPro" w:cs="Times New Roman"/>
          <w:color w:val="1A1A1A"/>
          <w:spacing w:val="3"/>
          <w:sz w:val="26"/>
          <w:szCs w:val="26"/>
          <w:shd w:val="clear" w:color="auto" w:fill="FFFFFF"/>
          <w:lang w:eastAsia="ru-RU"/>
        </w:rPr>
        <w:t> - сознательная и целенаправленная деятельность человека на совершенствование своих положительных качеств и преодоление отрицательных, разновидность самосовершенствования. Самовоспитание – интеллектуальная деятельность, заключающаяся в самостоятельном формировании личности, воспитании самого себя.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Оно базируется на адекватной самооценке, соответственной реальным способностям человека, на критическом анализе своих индивидуальных особенностей и потенциальных возможностей. По мере повышения степени осознанности оно становится все более значимой силой саморазвития личности.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xml:space="preserve">Необходимые компоненты самовоспитания — самоанализ развития личностного, самоотчет и самоконтроль. В приемы самовоспитания входят </w:t>
      </w:r>
      <w:proofErr w:type="spellStart"/>
      <w:r w:rsidRPr="002F39F3">
        <w:rPr>
          <w:rFonts w:ascii="GothaPro" w:eastAsia="Times New Roman" w:hAnsi="GothaPro" w:cs="Times New Roman"/>
          <w:color w:val="1A1A1A"/>
          <w:spacing w:val="3"/>
          <w:sz w:val="26"/>
          <w:szCs w:val="26"/>
          <w:shd w:val="clear" w:color="auto" w:fill="FFFFFF"/>
          <w:lang w:eastAsia="ru-RU"/>
        </w:rPr>
        <w:t>самоприказ</w:t>
      </w:r>
      <w:proofErr w:type="spellEnd"/>
      <w:r w:rsidRPr="002F39F3">
        <w:rPr>
          <w:rFonts w:ascii="GothaPro" w:eastAsia="Times New Roman" w:hAnsi="GothaPro" w:cs="Times New Roman"/>
          <w:color w:val="1A1A1A"/>
          <w:spacing w:val="3"/>
          <w:sz w:val="26"/>
          <w:szCs w:val="26"/>
          <w:shd w:val="clear" w:color="auto" w:fill="FFFFFF"/>
          <w:lang w:eastAsia="ru-RU"/>
        </w:rPr>
        <w:t xml:space="preserve">, </w:t>
      </w:r>
      <w:proofErr w:type="spellStart"/>
      <w:r w:rsidRPr="002F39F3">
        <w:rPr>
          <w:rFonts w:ascii="GothaPro" w:eastAsia="Times New Roman" w:hAnsi="GothaPro" w:cs="Times New Roman"/>
          <w:color w:val="1A1A1A"/>
          <w:spacing w:val="3"/>
          <w:sz w:val="26"/>
          <w:szCs w:val="26"/>
          <w:shd w:val="clear" w:color="auto" w:fill="FFFFFF"/>
          <w:lang w:eastAsia="ru-RU"/>
        </w:rPr>
        <w:t>самоодобрение</w:t>
      </w:r>
      <w:proofErr w:type="spellEnd"/>
      <w:r w:rsidRPr="002F39F3">
        <w:rPr>
          <w:rFonts w:ascii="GothaPro" w:eastAsia="Times New Roman" w:hAnsi="GothaPro" w:cs="Times New Roman"/>
          <w:color w:val="1A1A1A"/>
          <w:spacing w:val="3"/>
          <w:sz w:val="26"/>
          <w:szCs w:val="26"/>
          <w:shd w:val="clear" w:color="auto" w:fill="FFFFFF"/>
          <w:lang w:eastAsia="ru-RU"/>
        </w:rPr>
        <w:t xml:space="preserve"> и самовнушение.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Самопожертвование</w:t>
      </w:r>
      <w:r w:rsidRPr="002F39F3">
        <w:rPr>
          <w:rFonts w:ascii="GothaPro" w:eastAsia="Times New Roman" w:hAnsi="GothaPro" w:cs="Times New Roman"/>
          <w:color w:val="1A1A1A"/>
          <w:spacing w:val="3"/>
          <w:sz w:val="26"/>
          <w:szCs w:val="26"/>
          <w:shd w:val="clear" w:color="auto" w:fill="FFFFFF"/>
          <w:lang w:eastAsia="ru-RU"/>
        </w:rPr>
        <w:t> – действие человека, жертвующего собой, своими выгодами, материальными благами в пользу других, нуждающихся в этом. Это добровольная и радостная жертва, лежащая в основе роста и развития человечества.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Самостоятельность</w:t>
      </w:r>
      <w:r w:rsidRPr="002F39F3">
        <w:rPr>
          <w:rFonts w:ascii="GothaPro" w:eastAsia="Times New Roman" w:hAnsi="GothaPro" w:cs="Times New Roman"/>
          <w:color w:val="1A1A1A"/>
          <w:spacing w:val="3"/>
          <w:sz w:val="26"/>
          <w:szCs w:val="26"/>
          <w:shd w:val="clear" w:color="auto" w:fill="FFFFFF"/>
          <w:lang w:eastAsia="ru-RU"/>
        </w:rPr>
        <w:t xml:space="preserve"> – положительное духовно-нравственное качество личности, проявляющееся в инициативности, критичности, </w:t>
      </w:r>
      <w:proofErr w:type="spellStart"/>
      <w:r w:rsidRPr="002F39F3">
        <w:rPr>
          <w:rFonts w:ascii="GothaPro" w:eastAsia="Times New Roman" w:hAnsi="GothaPro" w:cs="Times New Roman"/>
          <w:color w:val="1A1A1A"/>
          <w:spacing w:val="3"/>
          <w:sz w:val="26"/>
          <w:szCs w:val="26"/>
          <w:shd w:val="clear" w:color="auto" w:fill="FFFFFF"/>
          <w:lang w:eastAsia="ru-RU"/>
        </w:rPr>
        <w:t>саморегуляции</w:t>
      </w:r>
      <w:proofErr w:type="spellEnd"/>
      <w:r w:rsidRPr="002F39F3">
        <w:rPr>
          <w:rFonts w:ascii="GothaPro" w:eastAsia="Times New Roman" w:hAnsi="GothaPro" w:cs="Times New Roman"/>
          <w:color w:val="1A1A1A"/>
          <w:spacing w:val="3"/>
          <w:sz w:val="26"/>
          <w:szCs w:val="26"/>
          <w:shd w:val="clear" w:color="auto" w:fill="FFFFFF"/>
          <w:lang w:eastAsia="ru-RU"/>
        </w:rPr>
        <w:t>, чувстве личной ответственности за себя и свою деятельность, в умении ставить перед собой определенные цели и добиваться их достижения собственными силами. Это волевое свойство, основанное на умении анализировать жизнь, систематизировать данные, планировать, регулировать и осуществлять свою деятельность без посторонней помощи. Существует самостоятельное мышление, ум, суждения как готовность памяти к приобретению и активному использованию знаний, навыков, умений в конкретных ситуациях. Есть также самостоятельность действий, работы, самой познавательной деятельности как готовность к новациям и инновациям, к творчеству в изменяющихся условиях среды. Самостоятельность предусматривает ответственное отношение человека к своему поведению.</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Самокритичность</w:t>
      </w:r>
      <w:r w:rsidRPr="002F39F3">
        <w:rPr>
          <w:rFonts w:ascii="GothaPro" w:eastAsia="Times New Roman" w:hAnsi="GothaPro" w:cs="Times New Roman"/>
          <w:color w:val="1A1A1A"/>
          <w:spacing w:val="3"/>
          <w:sz w:val="26"/>
          <w:szCs w:val="26"/>
          <w:shd w:val="clear" w:color="auto" w:fill="FFFFFF"/>
          <w:lang w:eastAsia="ru-RU"/>
        </w:rPr>
        <w:t xml:space="preserve"> – духовно-нравственное качество личности, выражающееся как вскрытие и признание своих собственных ошибок, недостатков, недоработок. </w:t>
      </w:r>
      <w:r w:rsidRPr="002F39F3">
        <w:rPr>
          <w:rFonts w:ascii="GothaPro" w:eastAsia="Times New Roman" w:hAnsi="GothaPro" w:cs="Times New Roman"/>
          <w:color w:val="1A1A1A"/>
          <w:spacing w:val="3"/>
          <w:sz w:val="26"/>
          <w:szCs w:val="26"/>
          <w:shd w:val="clear" w:color="auto" w:fill="FFFFFF"/>
          <w:lang w:eastAsia="ru-RU"/>
        </w:rPr>
        <w:lastRenderedPageBreak/>
        <w:t>Это критичное отношение к себе самому, основанное на самодиагностике, самоанализе, самооценке, Самоконтроле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Самооценка</w:t>
      </w:r>
      <w:r w:rsidRPr="002F39F3">
        <w:rPr>
          <w:rFonts w:ascii="GothaPro" w:eastAsia="Times New Roman" w:hAnsi="GothaPro" w:cs="Times New Roman"/>
          <w:color w:val="1A1A1A"/>
          <w:spacing w:val="3"/>
          <w:sz w:val="26"/>
          <w:szCs w:val="26"/>
          <w:shd w:val="clear" w:color="auto" w:fill="FFFFFF"/>
          <w:lang w:eastAsia="ru-RU"/>
        </w:rPr>
        <w:t> - оценивание человеком своих собственных достоинств и недостатков, понимание своих особенностей и поступков. Самооценка есть степень развития самосознания, когда возникает определенное отношение к себе, своим способностям, продуктам деятельности. Она выражается в способности отнестись к себе критически, соотнести свои возможности с результатами деятельности. Это мнение лично о себе в сравнении с другими, это одна из форм рейтинга, проведенного человеком для «внутреннего пользования». Регулятивная функция самооценки проявляется в своеобразном творческом отношении к собственной личности, т.е. в стремлении изменить, улучшить себя. Самооценка развивается в процессе самоанализа, в процессе овладения рефлексией. На самооценку не редко влияет настроение, переживание, хотя в целом это явление устойчивое. Низкая самооценка порождает комплекс неполноценности, завышенная – самомнение, самолюбование, самодостаточность и т.д.</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Свобода</w:t>
      </w:r>
      <w:r w:rsidRPr="002F39F3">
        <w:rPr>
          <w:rFonts w:ascii="GothaPro" w:eastAsia="Times New Roman" w:hAnsi="GothaPro" w:cs="Times New Roman"/>
          <w:color w:val="1A1A1A"/>
          <w:spacing w:val="3"/>
          <w:sz w:val="26"/>
          <w:szCs w:val="26"/>
          <w:shd w:val="clear" w:color="auto" w:fill="FFFFFF"/>
          <w:lang w:eastAsia="ru-RU"/>
        </w:rPr>
        <w:t> (др. рус</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 xml:space="preserve">вой) – степень автономии человека в его взаимодействии с внешним миром и, в первую очередь, с другими людьми, с обществом; это степень его внутренней независимости. </w:t>
      </w:r>
      <w:proofErr w:type="gramStart"/>
      <w:r w:rsidRPr="002F39F3">
        <w:rPr>
          <w:rFonts w:ascii="GothaPro" w:eastAsia="Times New Roman" w:hAnsi="GothaPro" w:cs="Times New Roman"/>
          <w:color w:val="1A1A1A"/>
          <w:spacing w:val="3"/>
          <w:sz w:val="26"/>
          <w:szCs w:val="26"/>
          <w:shd w:val="clear" w:color="auto" w:fill="FFFFFF"/>
          <w:lang w:eastAsia="ru-RU"/>
        </w:rPr>
        <w:t>Выражается она как способность действовать (принимать решение, делать выбор, самостоятельно воспринимать, мыслить, оценивать) согласно своим интересам, целям, ценностям, способностям и возможностям.</w:t>
      </w:r>
      <w:proofErr w:type="gramEnd"/>
      <w:r w:rsidRPr="002F39F3">
        <w:rPr>
          <w:rFonts w:ascii="GothaPro" w:eastAsia="Times New Roman" w:hAnsi="GothaPro" w:cs="Times New Roman"/>
          <w:color w:val="1A1A1A"/>
          <w:spacing w:val="3"/>
          <w:sz w:val="26"/>
          <w:szCs w:val="26"/>
          <w:shd w:val="clear" w:color="auto" w:fill="FFFFFF"/>
          <w:lang w:eastAsia="ru-RU"/>
        </w:rPr>
        <w:t xml:space="preserve"> Степень свободы зависит как от субъективного фактора (состояния организма, характера, воспитания), так и внешнего объективного (предоставленных законом, обычаями, традициями свобод; законами природы; экономическими и политическими условиями). В итоге свобода связана с самоопределением, самосознанием человека, аккумулирующего все эти фактора. Свободный человек способен управлять собой – своими желаниями, </w:t>
      </w:r>
      <w:proofErr w:type="spellStart"/>
      <w:r w:rsidRPr="002F39F3">
        <w:rPr>
          <w:rFonts w:ascii="GothaPro" w:eastAsia="Times New Roman" w:hAnsi="GothaPro" w:cs="Times New Roman"/>
          <w:color w:val="1A1A1A"/>
          <w:spacing w:val="3"/>
          <w:sz w:val="26"/>
          <w:szCs w:val="26"/>
          <w:shd w:val="clear" w:color="auto" w:fill="FFFFFF"/>
          <w:lang w:eastAsia="ru-RU"/>
        </w:rPr>
        <w:t>стремлениями</w:t>
      </w:r>
      <w:proofErr w:type="gramStart"/>
      <w:r w:rsidRPr="002F39F3">
        <w:rPr>
          <w:rFonts w:ascii="GothaPro" w:eastAsia="Times New Roman" w:hAnsi="GothaPro" w:cs="Times New Roman"/>
          <w:color w:val="1A1A1A"/>
          <w:spacing w:val="3"/>
          <w:sz w:val="26"/>
          <w:szCs w:val="26"/>
          <w:shd w:val="clear" w:color="auto" w:fill="FFFFFF"/>
          <w:lang w:eastAsia="ru-RU"/>
        </w:rPr>
        <w:t>.В</w:t>
      </w:r>
      <w:proofErr w:type="spellEnd"/>
      <w:proofErr w:type="gramEnd"/>
      <w:r w:rsidRPr="002F39F3">
        <w:rPr>
          <w:rFonts w:ascii="GothaPro" w:eastAsia="Times New Roman" w:hAnsi="GothaPro" w:cs="Times New Roman"/>
          <w:color w:val="1A1A1A"/>
          <w:spacing w:val="3"/>
          <w:sz w:val="26"/>
          <w:szCs w:val="26"/>
          <w:shd w:val="clear" w:color="auto" w:fill="FFFFFF"/>
          <w:lang w:eastAsia="ru-RU"/>
        </w:rPr>
        <w:t xml:space="preserve"> русской культуре понятие свободы тесно связано с понятием правды и справедливости.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Скупость</w:t>
      </w:r>
      <w:r w:rsidRPr="002F39F3">
        <w:rPr>
          <w:rFonts w:ascii="GothaPro" w:eastAsia="Times New Roman" w:hAnsi="GothaPro" w:cs="Times New Roman"/>
          <w:color w:val="1A1A1A"/>
          <w:spacing w:val="3"/>
          <w:sz w:val="26"/>
          <w:szCs w:val="26"/>
          <w:shd w:val="clear" w:color="auto" w:fill="FFFFFF"/>
          <w:lang w:eastAsia="ru-RU"/>
        </w:rPr>
        <w:t> (др. рус</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купить) – нравственно-этическое качество личности, проявляющееся как неумеренная бережливость, нежелание помочь другим, поделиться чем-то, расстаться с имеющимися сбережениями. Это разновидность жадности. Особенность скупости в том, что скупой человек и к себе скуп, он лишает себя даже того, что имеет.</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Слово</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звук, зов) – называние понятия, позволяющее сосредотачивать сознание человека на соответствующем предмете, явлении. Слово обладает своим бытием, ибо вбирает в себя и человеческое внутреннее «я» говорящего. Исчезнувшие тысячелетия сохранились для нас через слово, оно оказалось нетленным и неуязвимым для Времени. От поколения к поколению в необозримое будущее передается устно и письменно история народов. Язык – это код народов, знаки, сохраняющие информацию. Слова многообразны по смыслу и значению. Без слова нельзя свертывать знания, нельзя мыслить, нельзя выразить идею. Особо высокая вера в слово была в глубокую старину, считалось, что оно обладает особой силой воздействия на природу и человека. Люди считали, что даже простое название явления, предмета дает им власть над ними.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Совесть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единая весть) – естественное моральное сознание человека, его способность различать добро и зло, осуществлять самоконтроль своей жизни и деятельности. Совестливый человек, т.е. человек, чувствующий свою совесть, более нравственно ответственный за свое поведение перед окружающими людьми и обществом. Совесть есть врожденный нравственный закон внутри человека, строгий и неподкупный судья («Совесть без зубов, а загрызет»). Она определяет развитие других качеств личности.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Сознательность</w:t>
      </w:r>
      <w:r w:rsidRPr="002F39F3">
        <w:rPr>
          <w:rFonts w:ascii="GothaPro" w:eastAsia="Times New Roman" w:hAnsi="GothaPro" w:cs="Times New Roman"/>
          <w:color w:val="1A1A1A"/>
          <w:spacing w:val="3"/>
          <w:sz w:val="26"/>
          <w:szCs w:val="26"/>
          <w:shd w:val="clear" w:color="auto" w:fill="FFFFFF"/>
          <w:lang w:eastAsia="ru-RU"/>
        </w:rPr>
        <w:t> - совокупность свойств, качеств, помогающих человеку правильно разбираться в окружающей действительности, определяя свое поведение.</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Сопереживание</w:t>
      </w:r>
      <w:r w:rsidRPr="002F39F3">
        <w:rPr>
          <w:rFonts w:ascii="GothaPro" w:eastAsia="Times New Roman" w:hAnsi="GothaPro" w:cs="Times New Roman"/>
          <w:color w:val="1A1A1A"/>
          <w:spacing w:val="3"/>
          <w:sz w:val="26"/>
          <w:szCs w:val="26"/>
          <w:shd w:val="clear" w:color="auto" w:fill="FFFFFF"/>
          <w:lang w:eastAsia="ru-RU"/>
        </w:rPr>
        <w:t xml:space="preserve"> (сочувствие) – положительное духовно-нравственное качество личности, проявляющееся в способности переживать радость и горе другого человека. Сопереживание – это удовлетворение за успехи других людей, без зависти и ревности. Сопереживание – это восприятие боли, трудностей, потерь другого человека с соболезнованием, сочувствием, состраданием, желанием помочь, поддержать, и все из любви к нему. Такое причастие к </w:t>
      </w:r>
      <w:proofErr w:type="gramStart"/>
      <w:r w:rsidRPr="002F39F3">
        <w:rPr>
          <w:rFonts w:ascii="GothaPro" w:eastAsia="Times New Roman" w:hAnsi="GothaPro" w:cs="Times New Roman"/>
          <w:color w:val="1A1A1A"/>
          <w:spacing w:val="3"/>
          <w:sz w:val="26"/>
          <w:szCs w:val="26"/>
          <w:shd w:val="clear" w:color="auto" w:fill="FFFFFF"/>
          <w:lang w:eastAsia="ru-RU"/>
        </w:rPr>
        <w:t>жизненным</w:t>
      </w:r>
      <w:proofErr w:type="gramEnd"/>
      <w:r w:rsidRPr="002F39F3">
        <w:rPr>
          <w:rFonts w:ascii="GothaPro" w:eastAsia="Times New Roman" w:hAnsi="GothaPro" w:cs="Times New Roman"/>
          <w:color w:val="1A1A1A"/>
          <w:spacing w:val="3"/>
          <w:sz w:val="26"/>
          <w:szCs w:val="26"/>
          <w:shd w:val="clear" w:color="auto" w:fill="FFFFFF"/>
          <w:lang w:eastAsia="ru-RU"/>
        </w:rPr>
        <w:t xml:space="preserve"> переживаниями близких людей основано на </w:t>
      </w:r>
      <w:proofErr w:type="spellStart"/>
      <w:r w:rsidRPr="002F39F3">
        <w:rPr>
          <w:rFonts w:ascii="GothaPro" w:eastAsia="Times New Roman" w:hAnsi="GothaPro" w:cs="Times New Roman"/>
          <w:color w:val="1A1A1A"/>
          <w:spacing w:val="3"/>
          <w:sz w:val="26"/>
          <w:szCs w:val="26"/>
          <w:shd w:val="clear" w:color="auto" w:fill="FFFFFF"/>
          <w:lang w:eastAsia="ru-RU"/>
        </w:rPr>
        <w:t>эмпатии</w:t>
      </w:r>
      <w:proofErr w:type="spellEnd"/>
      <w:r w:rsidRPr="002F39F3">
        <w:rPr>
          <w:rFonts w:ascii="GothaPro" w:eastAsia="Times New Roman" w:hAnsi="GothaPro" w:cs="Times New Roman"/>
          <w:color w:val="1A1A1A"/>
          <w:spacing w:val="3"/>
          <w:sz w:val="26"/>
          <w:szCs w:val="26"/>
          <w:shd w:val="clear" w:color="auto" w:fill="FFFFFF"/>
          <w:lang w:eastAsia="ru-RU"/>
        </w:rPr>
        <w:t>, как чуткости и глубоком понимании их душевного и физического состояния. Сопереживание – это представление себя в роли человека, переживающего радость или горе и действия по отношению к нему такие, какие человек хотел бы получить к себе, будучи реально в таком состоянии. Сопереживание граничит с ответственностью, с личностным восприятием жизни, с желанием людям добра.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Счастье </w:t>
      </w:r>
      <w:r w:rsidRPr="002F39F3">
        <w:rPr>
          <w:rFonts w:ascii="GothaPro" w:eastAsia="Times New Roman" w:hAnsi="GothaPro" w:cs="Times New Roman"/>
          <w:color w:val="1A1A1A"/>
          <w:spacing w:val="3"/>
          <w:sz w:val="26"/>
          <w:szCs w:val="26"/>
          <w:shd w:val="clear" w:color="auto" w:fill="FFFFFF"/>
          <w:lang w:eastAsia="ru-RU"/>
        </w:rPr>
        <w:t xml:space="preserve">- состояние человека, выражающееся в удовлетворенности своей жизнью, полноте и осмысленности жизни. Это понятие, обозначающее оптимальное для человека сочетание различных факторов, способствующих появлению чувства удовлетворения, радости, оптимизма, надежд. Счастье иногда понимается как удача, благосклонность души, состояние благополучия. В опыте конкретного человека счастье – это состояние свободы, уравновешенности, спокойствия, отсутствия неврозов и конфликтов, возможность быть самим собой. </w:t>
      </w:r>
      <w:proofErr w:type="gramStart"/>
      <w:r w:rsidRPr="002F39F3">
        <w:rPr>
          <w:rFonts w:ascii="GothaPro" w:eastAsia="Times New Roman" w:hAnsi="GothaPro" w:cs="Times New Roman"/>
          <w:color w:val="1A1A1A"/>
          <w:spacing w:val="3"/>
          <w:sz w:val="26"/>
          <w:szCs w:val="26"/>
          <w:shd w:val="clear" w:color="auto" w:fill="FFFFFF"/>
          <w:lang w:eastAsia="ru-RU"/>
        </w:rPr>
        <w:t>«Счастье» близко к понятию «часть», а «с» означало «своя», «со мной».</w:t>
      </w:r>
      <w:proofErr w:type="gramEnd"/>
      <w:r w:rsidRPr="002F39F3">
        <w:rPr>
          <w:rFonts w:ascii="GothaPro" w:eastAsia="Times New Roman" w:hAnsi="GothaPro" w:cs="Times New Roman"/>
          <w:color w:val="1A1A1A"/>
          <w:spacing w:val="3"/>
          <w:sz w:val="26"/>
          <w:szCs w:val="26"/>
          <w:shd w:val="clear" w:color="auto" w:fill="FFFFFF"/>
          <w:lang w:eastAsia="ru-RU"/>
        </w:rPr>
        <w:t xml:space="preserve"> Счастье человеку не дается с рождения, к нему стремятся, преодолевая преграды. Состояние счастья и его переживание полностью зависит от духовно-нравственного развития человека: можно быть богатым, умным или красивым человеком, но при том испытывать несчастье и наоборот, быть счастливым, ничего не имея</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2" w:anchor="hmenu-item-18"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Т: такт, тактичность, талант, творчество, традиция, труд, трудолюбие, трусливость.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Такт</w:t>
      </w:r>
      <w:r w:rsidRPr="002F39F3">
        <w:rPr>
          <w:rFonts w:ascii="GothaPro" w:eastAsia="Times New Roman" w:hAnsi="GothaPro" w:cs="Times New Roman"/>
          <w:color w:val="1A1A1A"/>
          <w:spacing w:val="3"/>
          <w:sz w:val="26"/>
          <w:szCs w:val="26"/>
          <w:shd w:val="clear" w:color="auto" w:fill="FFFFFF"/>
          <w:lang w:eastAsia="ru-RU"/>
        </w:rPr>
        <w:t xml:space="preserve"> (нем. – прикосновение) – мера, характеризующая поступок или поведение человека в целом как </w:t>
      </w:r>
      <w:proofErr w:type="gramStart"/>
      <w:r w:rsidRPr="002F39F3">
        <w:rPr>
          <w:rFonts w:ascii="GothaPro" w:eastAsia="Times New Roman" w:hAnsi="GothaPro" w:cs="Times New Roman"/>
          <w:color w:val="1A1A1A"/>
          <w:spacing w:val="3"/>
          <w:sz w:val="26"/>
          <w:szCs w:val="26"/>
          <w:shd w:val="clear" w:color="auto" w:fill="FFFFFF"/>
          <w:lang w:eastAsia="ru-RU"/>
        </w:rPr>
        <w:t>соответствующие</w:t>
      </w:r>
      <w:proofErr w:type="gramEnd"/>
      <w:r w:rsidRPr="002F39F3">
        <w:rPr>
          <w:rFonts w:ascii="GothaPro" w:eastAsia="Times New Roman" w:hAnsi="GothaPro" w:cs="Times New Roman"/>
          <w:color w:val="1A1A1A"/>
          <w:spacing w:val="3"/>
          <w:sz w:val="26"/>
          <w:szCs w:val="26"/>
          <w:shd w:val="clear" w:color="auto" w:fill="FFFFFF"/>
          <w:lang w:eastAsia="ru-RU"/>
        </w:rPr>
        <w:t xml:space="preserve"> условиям и требованиям, предъявляемым обществом и профессией. Проявляется как чувство меры, т.е. своевременности, </w:t>
      </w:r>
      <w:r w:rsidRPr="002F39F3">
        <w:rPr>
          <w:rFonts w:ascii="GothaPro" w:eastAsia="Times New Roman" w:hAnsi="GothaPro" w:cs="Times New Roman"/>
          <w:color w:val="1A1A1A"/>
          <w:spacing w:val="3"/>
          <w:sz w:val="26"/>
          <w:szCs w:val="26"/>
          <w:shd w:val="clear" w:color="auto" w:fill="FFFFFF"/>
          <w:lang w:eastAsia="ru-RU"/>
        </w:rPr>
        <w:lastRenderedPageBreak/>
        <w:t>определенной силы, деликатности, соблюдения норм приличия. Слово «такт» заимствовано педагогикой из музыковедения, где обозначало метрическую меру отношений тонов.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br/>
        <w:t>Тактичность</w:t>
      </w:r>
      <w:r w:rsidRPr="002F39F3">
        <w:rPr>
          <w:rFonts w:ascii="GothaPro" w:eastAsia="Times New Roman" w:hAnsi="GothaPro" w:cs="Times New Roman"/>
          <w:color w:val="1A1A1A"/>
          <w:spacing w:val="3"/>
          <w:sz w:val="26"/>
          <w:szCs w:val="26"/>
          <w:shd w:val="clear" w:color="auto" w:fill="FFFFFF"/>
          <w:lang w:eastAsia="ru-RU"/>
        </w:rPr>
        <w:t> – положительное нравственно-этическое качество личности, основанное на развитии чувства такта. Проявляется в соблюдении меры в общении, в недопущении действий и слов, которые могли бы быть неприятны или разрушительны для окружающих. Тактичность – это качество, с помощью которого человек регулирует и гармонизирует свои отношения с людьми.</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Талант </w:t>
      </w:r>
      <w:r w:rsidRPr="002F39F3">
        <w:rPr>
          <w:rFonts w:ascii="GothaPro" w:eastAsia="Times New Roman" w:hAnsi="GothaPro" w:cs="Times New Roman"/>
          <w:color w:val="1A1A1A"/>
          <w:spacing w:val="3"/>
          <w:sz w:val="26"/>
          <w:szCs w:val="26"/>
          <w:shd w:val="clear" w:color="auto" w:fill="FFFFFF"/>
          <w:lang w:eastAsia="ru-RU"/>
        </w:rPr>
        <w:t>(гр. – выдающийся) – высокая степень способности личности к определенной деятельности, выражающейся в умении совершать эту деятельность с любовью, быстро, высококачественно и оригинально. Талант – это одаренность, расположенность человека к деятельности, что во многом определяет судьбу человека.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Творчество </w:t>
      </w:r>
      <w:r w:rsidRPr="002F39F3">
        <w:rPr>
          <w:rFonts w:ascii="GothaPro" w:eastAsia="Times New Roman" w:hAnsi="GothaPro" w:cs="Times New Roman"/>
          <w:color w:val="1A1A1A"/>
          <w:spacing w:val="3"/>
          <w:sz w:val="26"/>
          <w:szCs w:val="26"/>
          <w:shd w:val="clear" w:color="auto" w:fill="FFFFFF"/>
          <w:lang w:eastAsia="ru-RU"/>
        </w:rPr>
        <w:t>– способ  деятельности и мышления, обеспечивающий выход личности за пределы традиционного, привычного, заданного бытия. Некоторые ученые считают творчество высшей формой мышления и деятельности, основой мастерства, характерным признаком таланта человека. Оно может проявляться в любом виде деятельности человека. Через творчество человек реализует себя как личность.</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Традиция</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п</w:t>
      </w:r>
      <w:proofErr w:type="gramEnd"/>
      <w:r w:rsidRPr="002F39F3">
        <w:rPr>
          <w:rFonts w:ascii="GothaPro" w:eastAsia="Times New Roman" w:hAnsi="GothaPro" w:cs="Times New Roman"/>
          <w:color w:val="1A1A1A"/>
          <w:spacing w:val="3"/>
          <w:sz w:val="26"/>
          <w:szCs w:val="26"/>
          <w:shd w:val="clear" w:color="auto" w:fill="FFFFFF"/>
          <w:lang w:eastAsia="ru-RU"/>
        </w:rPr>
        <w:t>ередача) – способ хранения и преемственной передачи социального опыта в человеческих общностях (семье, классе, школе, селе, городе, обществе). Так, хранятся и передаются обычаи, привычки, взгляды, оценки действия. Посредством традиций осуществляется социальное наследование тех или иных качеств, действий, отношений. Складываются они на основе длительного опыта совместной жизнедеятельности и проявляются как стереотипы поведения и общения, в устойчивости общественного мнения, убеждений.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Труд</w:t>
      </w:r>
      <w:r w:rsidRPr="002F39F3">
        <w:rPr>
          <w:rFonts w:ascii="GothaPro" w:eastAsia="Times New Roman" w:hAnsi="GothaPro" w:cs="Times New Roman"/>
          <w:color w:val="1A1A1A"/>
          <w:spacing w:val="3"/>
          <w:sz w:val="26"/>
          <w:szCs w:val="26"/>
          <w:shd w:val="clear" w:color="auto" w:fill="FFFFFF"/>
          <w:lang w:eastAsia="ru-RU"/>
        </w:rPr>
        <w:t> – (</w:t>
      </w:r>
      <w:proofErr w:type="spellStart"/>
      <w:r w:rsidRPr="002F39F3">
        <w:rPr>
          <w:rFonts w:ascii="GothaPro" w:eastAsia="Times New Roman" w:hAnsi="GothaPro" w:cs="Times New Roman"/>
          <w:color w:val="1A1A1A"/>
          <w:spacing w:val="3"/>
          <w:sz w:val="26"/>
          <w:szCs w:val="26"/>
          <w:shd w:val="clear" w:color="auto" w:fill="FFFFFF"/>
          <w:lang w:eastAsia="ru-RU"/>
        </w:rPr>
        <w:t>др</w:t>
      </w:r>
      <w:proofErr w:type="gramStart"/>
      <w:r w:rsidRPr="002F39F3">
        <w:rPr>
          <w:rFonts w:ascii="GothaPro" w:eastAsia="Times New Roman" w:hAnsi="GothaPro" w:cs="Times New Roman"/>
          <w:color w:val="1A1A1A"/>
          <w:spacing w:val="3"/>
          <w:sz w:val="26"/>
          <w:szCs w:val="26"/>
          <w:shd w:val="clear" w:color="auto" w:fill="FFFFFF"/>
          <w:lang w:eastAsia="ru-RU"/>
        </w:rPr>
        <w:t>.р</w:t>
      </w:r>
      <w:proofErr w:type="gramEnd"/>
      <w:r w:rsidRPr="002F39F3">
        <w:rPr>
          <w:rFonts w:ascii="GothaPro" w:eastAsia="Times New Roman" w:hAnsi="GothaPro" w:cs="Times New Roman"/>
          <w:color w:val="1A1A1A"/>
          <w:spacing w:val="3"/>
          <w:sz w:val="26"/>
          <w:szCs w:val="26"/>
          <w:shd w:val="clear" w:color="auto" w:fill="FFFFFF"/>
          <w:lang w:eastAsia="ru-RU"/>
        </w:rPr>
        <w:t>ус</w:t>
      </w:r>
      <w:proofErr w:type="spellEnd"/>
      <w:r w:rsidRPr="002F39F3">
        <w:rPr>
          <w:rFonts w:ascii="GothaPro" w:eastAsia="Times New Roman" w:hAnsi="GothaPro" w:cs="Times New Roman"/>
          <w:color w:val="1A1A1A"/>
          <w:spacing w:val="3"/>
          <w:sz w:val="26"/>
          <w:szCs w:val="26"/>
          <w:shd w:val="clear" w:color="auto" w:fill="FFFFFF"/>
          <w:lang w:eastAsia="ru-RU"/>
        </w:rPr>
        <w:t>. – работа, рвение) сознательное, постоянное и целенаправленное совершение действий по физическому или духовному преобразованию действительности, выступающих одновременно способом добывания средств к существованию. Труд обеспечивает развитие человека и его движение вперед, правда, при условии любви к труду и творческого отношения к нему.</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xml:space="preserve">Чтобы его совершать, нужно мужество, терпение. Труд благословенен и </w:t>
      </w:r>
      <w:proofErr w:type="spellStart"/>
      <w:r w:rsidRPr="002F39F3">
        <w:rPr>
          <w:rFonts w:ascii="GothaPro" w:eastAsia="Times New Roman" w:hAnsi="GothaPro" w:cs="Times New Roman"/>
          <w:color w:val="1A1A1A"/>
          <w:spacing w:val="3"/>
          <w:sz w:val="26"/>
          <w:szCs w:val="26"/>
          <w:shd w:val="clear" w:color="auto" w:fill="FFFFFF"/>
          <w:lang w:eastAsia="ru-RU"/>
        </w:rPr>
        <w:t>благодетелен</w:t>
      </w:r>
      <w:proofErr w:type="spellEnd"/>
      <w:r w:rsidRPr="002F39F3">
        <w:rPr>
          <w:rFonts w:ascii="GothaPro" w:eastAsia="Times New Roman" w:hAnsi="GothaPro" w:cs="Times New Roman"/>
          <w:color w:val="1A1A1A"/>
          <w:spacing w:val="3"/>
          <w:sz w:val="26"/>
          <w:szCs w:val="26"/>
          <w:shd w:val="clear" w:color="auto" w:fill="FFFFFF"/>
          <w:lang w:eastAsia="ru-RU"/>
        </w:rPr>
        <w:t xml:space="preserve"> для человека. «Без труда природные богатства и обилие капиталов оказывают гибельное влияние не только на нравственное и умственное развитие людей, но даже и на их состояние» (К.Д. Ушинский) Во времена Владимира Мономаха труд физический и умственный не противопоставлялись. Первый рассматривался как необходимая предпосылка для успеха второго, а второй как облагораживающий первый, делающий человека сильным, мудрым.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Трудолюбие</w:t>
      </w:r>
      <w:r w:rsidRPr="002F39F3">
        <w:rPr>
          <w:rFonts w:ascii="GothaPro" w:eastAsia="Times New Roman" w:hAnsi="GothaPro" w:cs="Times New Roman"/>
          <w:color w:val="1A1A1A"/>
          <w:spacing w:val="3"/>
          <w:sz w:val="26"/>
          <w:szCs w:val="26"/>
          <w:shd w:val="clear" w:color="auto" w:fill="FFFFFF"/>
          <w:lang w:eastAsia="ru-RU"/>
        </w:rPr>
        <w:t xml:space="preserve"> – положительное духовно-нравственное и волевое качество личности, состоящее в стремлении и умении добросовестно, увлеченно и с чувством удовлетворения совершать трудовой процесс, выполнять трудовые </w:t>
      </w:r>
      <w:r w:rsidRPr="002F39F3">
        <w:rPr>
          <w:rFonts w:ascii="GothaPro" w:eastAsia="Times New Roman" w:hAnsi="GothaPro" w:cs="Times New Roman"/>
          <w:color w:val="1A1A1A"/>
          <w:spacing w:val="3"/>
          <w:sz w:val="26"/>
          <w:szCs w:val="26"/>
          <w:shd w:val="clear" w:color="auto" w:fill="FFFFFF"/>
          <w:lang w:eastAsia="ru-RU"/>
        </w:rPr>
        <w:lastRenderedPageBreak/>
        <w:t>функции. Для трудолюбия важны волевые усилия, организованность, дисциплинированность, настойчивость.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Трусливость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др</w:t>
      </w:r>
      <w:proofErr w:type="gramStart"/>
      <w:r w:rsidRPr="002F39F3">
        <w:rPr>
          <w:rFonts w:ascii="GothaPro" w:eastAsia="Times New Roman" w:hAnsi="GothaPro" w:cs="Times New Roman"/>
          <w:color w:val="1A1A1A"/>
          <w:spacing w:val="3"/>
          <w:sz w:val="26"/>
          <w:szCs w:val="26"/>
          <w:shd w:val="clear" w:color="auto" w:fill="FFFFFF"/>
          <w:lang w:eastAsia="ru-RU"/>
        </w:rPr>
        <w:t>.р</w:t>
      </w:r>
      <w:proofErr w:type="gramEnd"/>
      <w:r w:rsidRPr="002F39F3">
        <w:rPr>
          <w:rFonts w:ascii="GothaPro" w:eastAsia="Times New Roman" w:hAnsi="GothaPro" w:cs="Times New Roman"/>
          <w:color w:val="1A1A1A"/>
          <w:spacing w:val="3"/>
          <w:sz w:val="26"/>
          <w:szCs w:val="26"/>
          <w:shd w:val="clear" w:color="auto" w:fill="FFFFFF"/>
          <w:lang w:eastAsia="ru-RU"/>
        </w:rPr>
        <w:t>ус</w:t>
      </w:r>
      <w:proofErr w:type="spellEnd"/>
      <w:r w:rsidRPr="002F39F3">
        <w:rPr>
          <w:rFonts w:ascii="GothaPro" w:eastAsia="Times New Roman" w:hAnsi="GothaPro" w:cs="Times New Roman"/>
          <w:color w:val="1A1A1A"/>
          <w:spacing w:val="3"/>
          <w:sz w:val="26"/>
          <w:szCs w:val="26"/>
          <w:shd w:val="clear" w:color="auto" w:fill="FFFFFF"/>
          <w:lang w:eastAsia="ru-RU"/>
        </w:rPr>
        <w:t>. – трясение) – отрицательное духовно-нравственное качество личности, проявляющееся как боязнь трудностей, неприятностей, боли для себя лично и как неспособность сдерживать и преодолевать страх перед ними. Трусость часто лежит в основе предательства, лжи и многих других пороков.</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3" w:anchor="hmenu-item-19"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У: учитель.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Учитель</w:t>
      </w:r>
      <w:r w:rsidRPr="002F39F3">
        <w:rPr>
          <w:rFonts w:ascii="GothaPro" w:eastAsia="Times New Roman" w:hAnsi="GothaPro" w:cs="Times New Roman"/>
          <w:color w:val="1A1A1A"/>
          <w:spacing w:val="3"/>
          <w:sz w:val="26"/>
          <w:szCs w:val="26"/>
          <w:shd w:val="clear" w:color="auto" w:fill="FFFFFF"/>
          <w:lang w:eastAsia="ru-RU"/>
        </w:rPr>
        <w:t xml:space="preserve"> (настоящий учитель) - это человек, занимающийся обучением и воспитанием учащихся, как правило, профессионально подготовленный. Но учитель – </w:t>
      </w:r>
      <w:proofErr w:type="gramStart"/>
      <w:r w:rsidRPr="002F39F3">
        <w:rPr>
          <w:rFonts w:ascii="GothaPro" w:eastAsia="Times New Roman" w:hAnsi="GothaPro" w:cs="Times New Roman"/>
          <w:color w:val="1A1A1A"/>
          <w:spacing w:val="3"/>
          <w:sz w:val="26"/>
          <w:szCs w:val="26"/>
          <w:shd w:val="clear" w:color="auto" w:fill="FFFFFF"/>
          <w:lang w:eastAsia="ru-RU"/>
        </w:rPr>
        <w:t>это</w:t>
      </w:r>
      <w:proofErr w:type="gramEnd"/>
      <w:r w:rsidRPr="002F39F3">
        <w:rPr>
          <w:rFonts w:ascii="GothaPro" w:eastAsia="Times New Roman" w:hAnsi="GothaPro" w:cs="Times New Roman"/>
          <w:color w:val="1A1A1A"/>
          <w:spacing w:val="3"/>
          <w:sz w:val="26"/>
          <w:szCs w:val="26"/>
          <w:shd w:val="clear" w:color="auto" w:fill="FFFFFF"/>
          <w:lang w:eastAsia="ru-RU"/>
        </w:rPr>
        <w:t xml:space="preserve"> прежде всего лицо, добровольно взявшее на себя высокую ответственность за воспитание и обучение другого человека, впустившее его в свое сознание и осуществляющее духовное руководство им.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Такая высокая роль учителя может сочетаться с выполнением сугубо учительских функций в школе, а может выполняться добровольно совсем не школьным педагогом, например, духовником, старшим другом, братом или отцом. Учитель в этом смысле – это тот, кто выслушивает ребенка, неустанно наблюдает за его ростом, предоставляет необходимую свободу, дает нужные советы, предостерегает от предательства, суеверия и лицемерия. Учитель должен быть близок ученику, иначе нет учения.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shd w:val="clear" w:color="auto" w:fill="FFFFFF"/>
          <w:lang w:eastAsia="ru-RU"/>
        </w:rPr>
        <w:t xml:space="preserve">Современная педагогика считает, что учителем может быть только духовно развитая, творческая личности, обладающая способностью к рефлексии, профессиональными навыками, большим педагогическим даром и стремлением к новому. Учитель должен понимать сущность и </w:t>
      </w:r>
      <w:proofErr w:type="spellStart"/>
      <w:r w:rsidRPr="002F39F3">
        <w:rPr>
          <w:rFonts w:ascii="GothaPro" w:eastAsia="Times New Roman" w:hAnsi="GothaPro" w:cs="Times New Roman"/>
          <w:color w:val="1A1A1A"/>
          <w:spacing w:val="3"/>
          <w:sz w:val="26"/>
          <w:szCs w:val="26"/>
          <w:shd w:val="clear" w:color="auto" w:fill="FFFFFF"/>
          <w:lang w:eastAsia="ru-RU"/>
        </w:rPr>
        <w:t>самоценность</w:t>
      </w:r>
      <w:proofErr w:type="spellEnd"/>
      <w:r w:rsidRPr="002F39F3">
        <w:rPr>
          <w:rFonts w:ascii="GothaPro" w:eastAsia="Times New Roman" w:hAnsi="GothaPro" w:cs="Times New Roman"/>
          <w:color w:val="1A1A1A"/>
          <w:spacing w:val="3"/>
          <w:sz w:val="26"/>
          <w:szCs w:val="26"/>
          <w:shd w:val="clear" w:color="auto" w:fill="FFFFFF"/>
          <w:lang w:eastAsia="ru-RU"/>
        </w:rPr>
        <w:t xml:space="preserve"> образования. Учитель – это и посредник между общекультурным опытом человечества и новым поколением.</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4" w:anchor="hmenu-item-20"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Ф: фантазия.</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Фантазия</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п</w:t>
      </w:r>
      <w:proofErr w:type="gramEnd"/>
      <w:r w:rsidRPr="002F39F3">
        <w:rPr>
          <w:rFonts w:ascii="GothaPro" w:eastAsia="Times New Roman" w:hAnsi="GothaPro" w:cs="Times New Roman"/>
          <w:color w:val="1A1A1A"/>
          <w:spacing w:val="3"/>
          <w:sz w:val="26"/>
          <w:szCs w:val="26"/>
          <w:shd w:val="clear" w:color="auto" w:fill="FFFFFF"/>
          <w:lang w:eastAsia="ru-RU"/>
        </w:rPr>
        <w:t>лод воображения) – мысленная психическая деятельность, создающая воображаемые образы и ситуации, не существующие в жизненном опыте человека. Фантазия – это воображение, изобретательная сила ума, самобытное творчество человека. С ее помощью человек может опережать события, проектировать деятельность. Слово «фантазия» когда-то было именем сына бога сна Гипноса, спящего в виде неодушевленного предмета – то земли, то воды, то дерева или камня. С тех пор этот мифологический образ сохранил себя в названии образа поэтического, психологического, мысленного.</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5" w:anchor="hmenu-item-21"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Х: халатность, ханжество, характер, хвастливость, хитрость, храбрость.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Халатность</w:t>
      </w:r>
      <w:r w:rsidRPr="002F39F3">
        <w:rPr>
          <w:rFonts w:ascii="GothaPro" w:eastAsia="Times New Roman" w:hAnsi="GothaPro" w:cs="Times New Roman"/>
          <w:color w:val="1A1A1A"/>
          <w:spacing w:val="3"/>
          <w:sz w:val="26"/>
          <w:szCs w:val="26"/>
          <w:shd w:val="clear" w:color="auto" w:fill="FFFFFF"/>
          <w:lang w:eastAsia="ru-RU"/>
        </w:rPr>
        <w:t> (араб.) – отрицательное нравственно-этическое качество личности, проявляющееся как безответственное, небрежное и недобросовестное отношение к делу, как работа «спустя рукава». Название этой черты произошло от слова «халат» - домашней одежды, просторной, не стесняющей движений, теплой и уютной. Халат позволял расслабиться, отдохнуть, отойти от дела. Отсюда и «халатность», характеризующая отход от дела, от серьезного и усердного его выполнения, расслабленность и даже леность.</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Ханжество</w:t>
      </w:r>
      <w:r w:rsidRPr="002F39F3">
        <w:rPr>
          <w:rFonts w:ascii="GothaPro" w:eastAsia="Times New Roman" w:hAnsi="GothaPro" w:cs="Times New Roman"/>
          <w:color w:val="1A1A1A"/>
          <w:spacing w:val="3"/>
          <w:sz w:val="26"/>
          <w:szCs w:val="26"/>
          <w:shd w:val="clear" w:color="auto" w:fill="FFFFFF"/>
          <w:lang w:eastAsia="ru-RU"/>
        </w:rPr>
        <w:t> (тур</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п</w:t>
      </w:r>
      <w:proofErr w:type="gramEnd"/>
      <w:r w:rsidRPr="002F39F3">
        <w:rPr>
          <w:rFonts w:ascii="GothaPro" w:eastAsia="Times New Roman" w:hAnsi="GothaPro" w:cs="Times New Roman"/>
          <w:color w:val="1A1A1A"/>
          <w:spacing w:val="3"/>
          <w:sz w:val="26"/>
          <w:szCs w:val="26"/>
          <w:shd w:val="clear" w:color="auto" w:fill="FFFFFF"/>
          <w:lang w:eastAsia="ru-RU"/>
        </w:rPr>
        <w:t>аломник) – отрицательное духовно-нравственное качество личности, выражающееся как демонстрация своих добродетелей вопреки своей внутренней сути и противоречащая ей. Это притворно-добродетельное, показное благочестие, рассчитанное «на публику» и используемое для извлечения выгоды доверия, признания, поощрения, повышения в должности и т.д.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Характер </w:t>
      </w:r>
      <w:r w:rsidRPr="002F39F3">
        <w:rPr>
          <w:rFonts w:ascii="GothaPro" w:eastAsia="Times New Roman" w:hAnsi="GothaPro" w:cs="Times New Roman"/>
          <w:color w:val="1A1A1A"/>
          <w:spacing w:val="3"/>
          <w:sz w:val="26"/>
          <w:szCs w:val="26"/>
          <w:shd w:val="clear" w:color="auto" w:fill="FFFFFF"/>
          <w:lang w:eastAsia="ru-RU"/>
        </w:rPr>
        <w:t>(гр. – метить, клеймить) – совокупность устойчивых свойств личности, отражающих ее разнообразные отношения к чему бы то ни было – к себе, друзьям, работе, отдыху, познанию, искусству, обществу и т.д.</w:t>
      </w:r>
      <w:proofErr w:type="gramEnd"/>
      <w:r w:rsidRPr="002F39F3">
        <w:rPr>
          <w:rFonts w:ascii="GothaPro" w:eastAsia="Times New Roman" w:hAnsi="GothaPro" w:cs="Times New Roman"/>
          <w:color w:val="1A1A1A"/>
          <w:spacing w:val="3"/>
          <w:sz w:val="26"/>
          <w:szCs w:val="26"/>
          <w:shd w:val="clear" w:color="auto" w:fill="FFFFFF"/>
          <w:lang w:eastAsia="ru-RU"/>
        </w:rPr>
        <w:t xml:space="preserve"> Характер делает человека узнаваемым, как бы наделенным приметами, особыми признаками. При наличии характера человек становится способным проводить в жизнь свои идеи и осуществлять замыслы, проявлять волю и силу, быть творческим. Всю жизнь человек занимается воспитанием своего характера. Через характер человек овладевает средой и адаптируется к ней.</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Хвастливость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ст</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хвалить, славить) – отрицательное нравственно-этическое качество личности, проявляющееся как бахвальство, высокомерное представление о своих достоинствах, как вранье и ложь о своих успехах, как нарочитое прославление себя. Хвастливые люди любят говорить о себе, своих реальных и мнимых победах, быть на виду, получать похвалу.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br/>
        <w:t>Хитрость</w:t>
      </w:r>
      <w:r w:rsidRPr="002F39F3">
        <w:rPr>
          <w:rFonts w:ascii="GothaPro" w:eastAsia="Times New Roman" w:hAnsi="GothaPro" w:cs="Times New Roman"/>
          <w:color w:val="1A1A1A"/>
          <w:spacing w:val="3"/>
          <w:sz w:val="26"/>
          <w:szCs w:val="26"/>
          <w:shd w:val="clear" w:color="auto" w:fill="FFFFFF"/>
          <w:lang w:eastAsia="ru-RU"/>
        </w:rPr>
        <w:t> – нравственно-этическое качество личности, проявляющееся в ловкости, обмане, лукавстве, тайном действии, скрытом поступке. Хитрость – способ обмануть бдительность противника или средство получить какой-либо желаемый иной результат.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hyperlink r:id="rId26" w:history="1">
        <w:proofErr w:type="gramStart"/>
        <w:r w:rsidRPr="002F39F3">
          <w:rPr>
            <w:rFonts w:ascii="GothaPro" w:eastAsia="Times New Roman" w:hAnsi="GothaPro" w:cs="Times New Roman"/>
            <w:b/>
            <w:bCs/>
            <w:color w:val="0089FF"/>
            <w:spacing w:val="3"/>
            <w:sz w:val="26"/>
            <w:szCs w:val="26"/>
            <w:bdr w:val="none" w:sz="0" w:space="0" w:color="auto" w:frame="1"/>
            <w:lang w:eastAsia="ru-RU"/>
          </w:rPr>
          <w:t>Храбрость</w:t>
        </w:r>
      </w:hyperlink>
      <w:r w:rsidRPr="002F39F3">
        <w:rPr>
          <w:rFonts w:ascii="GothaPro" w:eastAsia="Times New Roman" w:hAnsi="GothaPro" w:cs="Times New Roman"/>
          <w:color w:val="1A1A1A"/>
          <w:spacing w:val="3"/>
          <w:sz w:val="26"/>
          <w:szCs w:val="26"/>
          <w:shd w:val="clear" w:color="auto" w:fill="FFFFFF"/>
          <w:lang w:eastAsia="ru-RU"/>
        </w:rPr>
        <w:t> (фр. – острый, твердый) – положительное нравственно-волевое качество личности, характеризующееся как мужественность, смелость, неустрашимость.</w:t>
      </w:r>
      <w:proofErr w:type="gramEnd"/>
      <w:r w:rsidRPr="002F39F3">
        <w:rPr>
          <w:rFonts w:ascii="GothaPro" w:eastAsia="Times New Roman" w:hAnsi="GothaPro" w:cs="Times New Roman"/>
          <w:color w:val="1A1A1A"/>
          <w:spacing w:val="3"/>
          <w:sz w:val="26"/>
          <w:szCs w:val="26"/>
          <w:shd w:val="clear" w:color="auto" w:fill="FFFFFF"/>
          <w:lang w:eastAsia="ru-RU"/>
        </w:rPr>
        <w:t xml:space="preserve"> Проявляется как способность личности к преодолению страха, неуверенности и сомнений, как способность в ситуации опасности рисковать собой ради достижения цели. Храбрый человек решительный, уверенный в победе, тверд в решениях, у него есть воля для преодоления преград.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7" w:anchor="hmenu-item-22"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Ц</w:t>
      </w:r>
      <w:proofErr w:type="gramEnd"/>
      <w:r w:rsidRPr="002F39F3">
        <w:rPr>
          <w:rFonts w:ascii="GothaPro" w:eastAsia="Times New Roman" w:hAnsi="GothaPro" w:cs="Times New Roman"/>
          <w:b/>
          <w:bCs/>
          <w:color w:val="1A1A1A"/>
          <w:spacing w:val="-2"/>
          <w:sz w:val="29"/>
          <w:szCs w:val="29"/>
          <w:lang w:eastAsia="ru-RU"/>
        </w:rPr>
        <w:t>: цель, целеустремленность, ценности (вечные ценности).</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lastRenderedPageBreak/>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Цель</w:t>
      </w:r>
      <w:r w:rsidRPr="002F39F3">
        <w:rPr>
          <w:rFonts w:ascii="GothaPro" w:eastAsia="Times New Roman" w:hAnsi="GothaPro" w:cs="Times New Roman"/>
          <w:color w:val="1A1A1A"/>
          <w:spacing w:val="3"/>
          <w:sz w:val="26"/>
          <w:szCs w:val="26"/>
          <w:shd w:val="clear" w:color="auto" w:fill="FFFFFF"/>
          <w:lang w:eastAsia="ru-RU"/>
        </w:rPr>
        <w:t xml:space="preserve"> — это воображаемая вершина, индивидуальная для каждого человека, к которой он стремится, и пытается выполнить для этого все необходимые, зависящие от него условия, требования, обязанности. С точки зрения философии, целью является необходимое условие </w:t>
      </w:r>
      <w:proofErr w:type="gramStart"/>
      <w:r w:rsidRPr="002F39F3">
        <w:rPr>
          <w:rFonts w:ascii="GothaPro" w:eastAsia="Times New Roman" w:hAnsi="GothaPro" w:cs="Times New Roman"/>
          <w:color w:val="1A1A1A"/>
          <w:spacing w:val="3"/>
          <w:sz w:val="26"/>
          <w:szCs w:val="26"/>
          <w:shd w:val="clear" w:color="auto" w:fill="FFFFFF"/>
          <w:lang w:eastAsia="ru-RU"/>
        </w:rPr>
        <w:t>жизни</w:t>
      </w:r>
      <w:proofErr w:type="gramEnd"/>
      <w:r w:rsidRPr="002F39F3">
        <w:rPr>
          <w:rFonts w:ascii="GothaPro" w:eastAsia="Times New Roman" w:hAnsi="GothaPro" w:cs="Times New Roman"/>
          <w:color w:val="1A1A1A"/>
          <w:spacing w:val="3"/>
          <w:sz w:val="26"/>
          <w:szCs w:val="26"/>
          <w:shd w:val="clear" w:color="auto" w:fill="FFFFFF"/>
          <w:lang w:eastAsia="ru-RU"/>
        </w:rPr>
        <w:t xml:space="preserve"> как для человека, так и для остальных организмов.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Целеустремленность</w:t>
      </w:r>
      <w:r w:rsidRPr="002F39F3">
        <w:rPr>
          <w:rFonts w:ascii="GothaPro" w:eastAsia="Times New Roman" w:hAnsi="GothaPro" w:cs="Times New Roman"/>
          <w:color w:val="1A1A1A"/>
          <w:spacing w:val="3"/>
          <w:sz w:val="26"/>
          <w:szCs w:val="26"/>
          <w:shd w:val="clear" w:color="auto" w:fill="FFFFFF"/>
          <w:lang w:eastAsia="ru-RU"/>
        </w:rPr>
        <w:t> – положительное нравственно-волевое качество личности, проявляющееся как способность личности ставить ясные и доступные цели и задачи деятельности, действий, поступков, основываясь на жизненных принципах, личных взглядах и убеждениях, нравственных установках. Целеустремленность – это и сосредоточенность действий, мыслей и чувств на непреклонном движении и достижении поставленной цели.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Ценности</w:t>
      </w:r>
      <w:r w:rsidRPr="002F39F3">
        <w:rPr>
          <w:rFonts w:ascii="GothaPro" w:eastAsia="Times New Roman" w:hAnsi="GothaPro" w:cs="Times New Roman"/>
          <w:color w:val="1A1A1A"/>
          <w:spacing w:val="3"/>
          <w:sz w:val="26"/>
          <w:szCs w:val="26"/>
          <w:shd w:val="clear" w:color="auto" w:fill="FFFFFF"/>
          <w:lang w:eastAsia="ru-RU"/>
        </w:rPr>
        <w:t> – понятие, которое обозначает объекты, явления, их свойства, а также абстрактные идеи, воплощающие в себе общественные идеалы и выступающие как эталоны должного. Это важнейшие компоненты человеческой культуры наряду с нормами и идеалами.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Вечные ценности</w:t>
      </w:r>
      <w:r w:rsidRPr="002F39F3">
        <w:rPr>
          <w:rFonts w:ascii="GothaPro" w:eastAsia="Times New Roman" w:hAnsi="GothaPro" w:cs="Times New Roman"/>
          <w:color w:val="1A1A1A"/>
          <w:spacing w:val="3"/>
          <w:sz w:val="26"/>
          <w:szCs w:val="26"/>
          <w:shd w:val="clear" w:color="auto" w:fill="FFFFFF"/>
          <w:lang w:eastAsia="ru-RU"/>
        </w:rPr>
        <w:t xml:space="preserve"> - ценности, которые важны во все времена и для всех людей. К таким ценностям относятся свобода, истина, красота, справедливость, добро и польза, честность и другие. Вечные ценности важны для </w:t>
      </w:r>
      <w:proofErr w:type="spellStart"/>
      <w:proofErr w:type="gramStart"/>
      <w:r w:rsidRPr="002F39F3">
        <w:rPr>
          <w:rFonts w:ascii="GothaPro" w:eastAsia="Times New Roman" w:hAnsi="GothaPro" w:cs="Times New Roman"/>
          <w:color w:val="1A1A1A"/>
          <w:spacing w:val="3"/>
          <w:sz w:val="26"/>
          <w:szCs w:val="26"/>
          <w:shd w:val="clear" w:color="auto" w:fill="FFFFFF"/>
          <w:lang w:eastAsia="ru-RU"/>
        </w:rPr>
        <w:t>для</w:t>
      </w:r>
      <w:proofErr w:type="spellEnd"/>
      <w:proofErr w:type="gramEnd"/>
      <w:r w:rsidRPr="002F39F3">
        <w:rPr>
          <w:rFonts w:ascii="GothaPro" w:eastAsia="Times New Roman" w:hAnsi="GothaPro" w:cs="Times New Roman"/>
          <w:color w:val="1A1A1A"/>
          <w:spacing w:val="3"/>
          <w:sz w:val="26"/>
          <w:szCs w:val="26"/>
          <w:shd w:val="clear" w:color="auto" w:fill="FFFFFF"/>
          <w:lang w:eastAsia="ru-RU"/>
        </w:rPr>
        <w:t xml:space="preserve"> духовно развитого человека.</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8" w:anchor="hmenu-item-23"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Ч: чтение, честь.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Чтение </w:t>
      </w:r>
      <w:r w:rsidRPr="002F39F3">
        <w:rPr>
          <w:rFonts w:ascii="GothaPro" w:eastAsia="Times New Roman" w:hAnsi="GothaPro" w:cs="Times New Roman"/>
          <w:color w:val="1A1A1A"/>
          <w:spacing w:val="3"/>
          <w:sz w:val="26"/>
          <w:szCs w:val="26"/>
          <w:shd w:val="clear" w:color="auto" w:fill="FFFFFF"/>
          <w:lang w:eastAsia="ru-RU"/>
        </w:rPr>
        <w:t xml:space="preserve">– смысловое восприятие и понимание письменного текста. Чтение – это всегда реакция на текст автора, что зависит от техники дешифровки буквенных знаков, от </w:t>
      </w:r>
      <w:proofErr w:type="gramStart"/>
      <w:r w:rsidRPr="002F39F3">
        <w:rPr>
          <w:rFonts w:ascii="GothaPro" w:eastAsia="Times New Roman" w:hAnsi="GothaPro" w:cs="Times New Roman"/>
          <w:color w:val="1A1A1A"/>
          <w:spacing w:val="3"/>
          <w:sz w:val="26"/>
          <w:szCs w:val="26"/>
          <w:shd w:val="clear" w:color="auto" w:fill="FFFFFF"/>
          <w:lang w:eastAsia="ru-RU"/>
        </w:rPr>
        <w:t>опыта</w:t>
      </w:r>
      <w:proofErr w:type="gramEnd"/>
      <w:r w:rsidRPr="002F39F3">
        <w:rPr>
          <w:rFonts w:ascii="GothaPro" w:eastAsia="Times New Roman" w:hAnsi="GothaPro" w:cs="Times New Roman"/>
          <w:color w:val="1A1A1A"/>
          <w:spacing w:val="3"/>
          <w:sz w:val="26"/>
          <w:szCs w:val="26"/>
          <w:shd w:val="clear" w:color="auto" w:fill="FFFFFF"/>
          <w:lang w:eastAsia="ru-RU"/>
        </w:rPr>
        <w:t xml:space="preserve"> читающего, от его развития и особенностей восприятия. При чтении происходит связь слов произносимых (мысленно или вслух) с личным опытом и описываемыми событиями, с авторским видением их. В этом смысле всегда есть сотворчество, сопереживание, есть диалог с автором (это происходит даже при чтении учебников). Методика обучения чтению строится на понимании чтения как вида деятельности, т.е. как информационно-ценностного и культурно-исторического процесса. Чтение – это форма познания и общения. Понимание прочитанного – основная задача чтения. Чтение – это феномен человеческой жизни, речевой онтогенез. Активная речь есть основа развития и обучения человека. Существуют разные виды чтения: вслух, «про себя», </w:t>
      </w:r>
      <w:proofErr w:type="spellStart"/>
      <w:r w:rsidRPr="002F39F3">
        <w:rPr>
          <w:rFonts w:ascii="GothaPro" w:eastAsia="Times New Roman" w:hAnsi="GothaPro" w:cs="Times New Roman"/>
          <w:color w:val="1A1A1A"/>
          <w:spacing w:val="3"/>
          <w:sz w:val="26"/>
          <w:szCs w:val="26"/>
          <w:shd w:val="clear" w:color="auto" w:fill="FFFFFF"/>
          <w:lang w:eastAsia="ru-RU"/>
        </w:rPr>
        <w:t>скорочтение</w:t>
      </w:r>
      <w:proofErr w:type="spellEnd"/>
      <w:r w:rsidRPr="002F39F3">
        <w:rPr>
          <w:rFonts w:ascii="GothaPro" w:eastAsia="Times New Roman" w:hAnsi="GothaPro" w:cs="Times New Roman"/>
          <w:color w:val="1A1A1A"/>
          <w:spacing w:val="3"/>
          <w:sz w:val="26"/>
          <w:szCs w:val="26"/>
          <w:shd w:val="clear" w:color="auto" w:fill="FFFFFF"/>
          <w:lang w:eastAsia="ru-RU"/>
        </w:rPr>
        <w:t xml:space="preserve"> и т.д.</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Честь</w:t>
      </w:r>
      <w:r w:rsidRPr="002F39F3">
        <w:rPr>
          <w:rFonts w:ascii="GothaPro" w:eastAsia="Times New Roman" w:hAnsi="GothaPro" w:cs="Times New Roman"/>
          <w:color w:val="1A1A1A"/>
          <w:spacing w:val="3"/>
          <w:sz w:val="26"/>
          <w:szCs w:val="26"/>
          <w:shd w:val="clear" w:color="auto" w:fill="FFFFFF"/>
          <w:lang w:eastAsia="ru-RU"/>
        </w:rPr>
        <w:t xml:space="preserve"> - это свое собственное и общественное мнение о себе, своих достоинствах и добродетелях. Честь – форма нравственной оценки всей жизнедеятельности человека. Это то, что составляет сущность человека и зависит от него, но утверждается и оценивается более извне. Это то, что в народе называют доброй славой и доброй молвой. Честь – это совесть, уважение к самому себе, выражающее стремление приблизить свою жизнь и деятельность к идеалу. Честь и ее защита есть способ проявления и защиты достоинства. Человек с честью </w:t>
      </w:r>
      <w:r w:rsidRPr="002F39F3">
        <w:rPr>
          <w:rFonts w:ascii="GothaPro" w:eastAsia="Times New Roman" w:hAnsi="GothaPro" w:cs="Times New Roman"/>
          <w:color w:val="1A1A1A"/>
          <w:spacing w:val="3"/>
          <w:sz w:val="26"/>
          <w:szCs w:val="26"/>
          <w:shd w:val="clear" w:color="auto" w:fill="FFFFFF"/>
          <w:lang w:eastAsia="ru-RU"/>
        </w:rPr>
        <w:lastRenderedPageBreak/>
        <w:t xml:space="preserve">остро чувствует оскорбления, унижения, упреки в нечестности, лжи и других </w:t>
      </w:r>
      <w:proofErr w:type="spellStart"/>
      <w:r w:rsidRPr="002F39F3">
        <w:rPr>
          <w:rFonts w:ascii="GothaPro" w:eastAsia="Times New Roman" w:hAnsi="GothaPro" w:cs="Times New Roman"/>
          <w:color w:val="1A1A1A"/>
          <w:spacing w:val="3"/>
          <w:sz w:val="26"/>
          <w:szCs w:val="26"/>
          <w:shd w:val="clear" w:color="auto" w:fill="FFFFFF"/>
          <w:lang w:eastAsia="ru-RU"/>
        </w:rPr>
        <w:t>злонамерениях</w:t>
      </w:r>
      <w:proofErr w:type="spellEnd"/>
      <w:r w:rsidRPr="002F39F3">
        <w:rPr>
          <w:rFonts w:ascii="GothaPro" w:eastAsia="Times New Roman" w:hAnsi="GothaPro" w:cs="Times New Roman"/>
          <w:color w:val="1A1A1A"/>
          <w:spacing w:val="3"/>
          <w:sz w:val="26"/>
          <w:szCs w:val="26"/>
          <w:shd w:val="clear" w:color="auto" w:fill="FFFFFF"/>
          <w:lang w:eastAsia="ru-RU"/>
        </w:rPr>
        <w:t xml:space="preserve">. </w:t>
      </w:r>
      <w:proofErr w:type="gramStart"/>
      <w:r w:rsidRPr="002F39F3">
        <w:rPr>
          <w:rFonts w:ascii="GothaPro" w:eastAsia="Times New Roman" w:hAnsi="GothaPro" w:cs="Times New Roman"/>
          <w:color w:val="1A1A1A"/>
          <w:spacing w:val="3"/>
          <w:sz w:val="26"/>
          <w:szCs w:val="26"/>
          <w:shd w:val="clear" w:color="auto" w:fill="FFFFFF"/>
          <w:lang w:eastAsia="ru-RU"/>
        </w:rPr>
        <w:t>Не совершающий их будет защищать себя от посягнувших на честь даже ценой жизни.</w:t>
      </w:r>
      <w:proofErr w:type="gramEnd"/>
      <w:r w:rsidRPr="002F39F3">
        <w:rPr>
          <w:rFonts w:ascii="GothaPro" w:eastAsia="Times New Roman" w:hAnsi="GothaPro" w:cs="Times New Roman"/>
          <w:color w:val="1A1A1A"/>
          <w:spacing w:val="3"/>
          <w:sz w:val="26"/>
          <w:szCs w:val="26"/>
          <w:shd w:val="clear" w:color="auto" w:fill="FFFFFF"/>
          <w:lang w:eastAsia="ru-RU"/>
        </w:rPr>
        <w:t xml:space="preserve"> Понятие о чести для человека есть сильный стимул нравственного совершенствования и духовного роста.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29" w:anchor="hmenu-item-24"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w:t>
      </w:r>
      <w:proofErr w:type="gramStart"/>
      <w:r w:rsidRPr="002F39F3">
        <w:rPr>
          <w:rFonts w:ascii="GothaPro" w:eastAsia="Times New Roman" w:hAnsi="GothaPro" w:cs="Times New Roman"/>
          <w:b/>
          <w:bCs/>
          <w:color w:val="1A1A1A"/>
          <w:spacing w:val="-2"/>
          <w:sz w:val="29"/>
          <w:szCs w:val="29"/>
          <w:lang w:eastAsia="ru-RU"/>
        </w:rPr>
        <w:t>Щ</w:t>
      </w:r>
      <w:proofErr w:type="gramEnd"/>
      <w:r w:rsidRPr="002F39F3">
        <w:rPr>
          <w:rFonts w:ascii="GothaPro" w:eastAsia="Times New Roman" w:hAnsi="GothaPro" w:cs="Times New Roman"/>
          <w:b/>
          <w:bCs/>
          <w:color w:val="1A1A1A"/>
          <w:spacing w:val="-2"/>
          <w:sz w:val="29"/>
          <w:szCs w:val="29"/>
          <w:lang w:eastAsia="ru-RU"/>
        </w:rPr>
        <w:t>: щедрость.</w:t>
      </w:r>
    </w:p>
    <w:p w:rsidR="002F39F3" w:rsidRPr="002F39F3" w:rsidRDefault="002F39F3" w:rsidP="002F39F3">
      <w:pPr>
        <w:spacing w:after="0" w:line="240" w:lineRule="auto"/>
        <w:rPr>
          <w:rFonts w:ascii="Times New Roman" w:eastAsia="Times New Roman" w:hAnsi="Times New Roman" w:cs="Times New Roman"/>
          <w:sz w:val="24"/>
          <w:szCs w:val="24"/>
          <w:lang w:eastAsia="ru-RU"/>
        </w:rPr>
      </w:pP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Щедрость</w:t>
      </w:r>
      <w:r w:rsidRPr="002F39F3">
        <w:rPr>
          <w:rFonts w:ascii="GothaPro" w:eastAsia="Times New Roman" w:hAnsi="GothaPro" w:cs="Times New Roman"/>
          <w:color w:val="1A1A1A"/>
          <w:spacing w:val="3"/>
          <w:sz w:val="26"/>
          <w:szCs w:val="26"/>
          <w:shd w:val="clear" w:color="auto" w:fill="FFFFFF"/>
          <w:lang w:eastAsia="ru-RU"/>
        </w:rPr>
        <w:t> (</w:t>
      </w:r>
      <w:proofErr w:type="spellStart"/>
      <w:r w:rsidRPr="002F39F3">
        <w:rPr>
          <w:rFonts w:ascii="GothaPro" w:eastAsia="Times New Roman" w:hAnsi="GothaPro" w:cs="Times New Roman"/>
          <w:color w:val="1A1A1A"/>
          <w:spacing w:val="3"/>
          <w:sz w:val="26"/>
          <w:szCs w:val="26"/>
          <w:shd w:val="clear" w:color="auto" w:fill="FFFFFF"/>
          <w:lang w:eastAsia="ru-RU"/>
        </w:rPr>
        <w:t>ц</w:t>
      </w:r>
      <w:proofErr w:type="gramStart"/>
      <w:r w:rsidRPr="002F39F3">
        <w:rPr>
          <w:rFonts w:ascii="GothaPro" w:eastAsia="Times New Roman" w:hAnsi="GothaPro" w:cs="Times New Roman"/>
          <w:color w:val="1A1A1A"/>
          <w:spacing w:val="3"/>
          <w:sz w:val="26"/>
          <w:szCs w:val="26"/>
          <w:shd w:val="clear" w:color="auto" w:fill="FFFFFF"/>
          <w:lang w:eastAsia="ru-RU"/>
        </w:rPr>
        <w:t>.с</w:t>
      </w:r>
      <w:proofErr w:type="gramEnd"/>
      <w:r w:rsidRPr="002F39F3">
        <w:rPr>
          <w:rFonts w:ascii="GothaPro" w:eastAsia="Times New Roman" w:hAnsi="GothaPro" w:cs="Times New Roman"/>
          <w:color w:val="1A1A1A"/>
          <w:spacing w:val="3"/>
          <w:sz w:val="26"/>
          <w:szCs w:val="26"/>
          <w:shd w:val="clear" w:color="auto" w:fill="FFFFFF"/>
          <w:lang w:eastAsia="ru-RU"/>
        </w:rPr>
        <w:t>лав</w:t>
      </w:r>
      <w:proofErr w:type="spellEnd"/>
      <w:r w:rsidRPr="002F39F3">
        <w:rPr>
          <w:rFonts w:ascii="GothaPro" w:eastAsia="Times New Roman" w:hAnsi="GothaPro" w:cs="Times New Roman"/>
          <w:color w:val="1A1A1A"/>
          <w:spacing w:val="3"/>
          <w:sz w:val="26"/>
          <w:szCs w:val="26"/>
          <w:shd w:val="clear" w:color="auto" w:fill="FFFFFF"/>
          <w:lang w:eastAsia="ru-RU"/>
        </w:rPr>
        <w:t>. – добродушный) – положительное духовно-нравственное качество личности, характеризующее человека гостеприимного, милостивого к нуждающимся, способного делиться с другими своими знаниями, умениями и материальными средствами, имуществом.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
    <w:p w:rsidR="002F39F3" w:rsidRPr="002F39F3" w:rsidRDefault="002F39F3" w:rsidP="002F39F3">
      <w:pPr>
        <w:shd w:val="clear" w:color="auto" w:fill="FFFFFF"/>
        <w:spacing w:after="0" w:line="324" w:lineRule="atLeast"/>
        <w:textAlignment w:val="baseline"/>
        <w:outlineLvl w:val="1"/>
        <w:rPr>
          <w:rFonts w:ascii="GothaPro" w:eastAsia="Times New Roman" w:hAnsi="GothaPro" w:cs="Times New Roman"/>
          <w:b/>
          <w:bCs/>
          <w:color w:val="1A1A1A"/>
          <w:spacing w:val="-2"/>
          <w:sz w:val="29"/>
          <w:szCs w:val="29"/>
          <w:lang w:eastAsia="ru-RU"/>
        </w:rPr>
      </w:pPr>
      <w:hyperlink r:id="rId30" w:anchor="hmenu-item-25" w:tooltip="К меню" w:history="1">
        <w:r w:rsidRPr="002F39F3">
          <w:rPr>
            <w:rFonts w:ascii="GothaPro" w:eastAsia="Times New Roman" w:hAnsi="GothaPro" w:cs="Times New Roman"/>
            <w:b/>
            <w:bCs/>
            <w:color w:val="0089FF"/>
            <w:spacing w:val="-2"/>
            <w:sz w:val="29"/>
            <w:szCs w:val="29"/>
            <w:bdr w:val="none" w:sz="0" w:space="0" w:color="auto" w:frame="1"/>
            <w:lang w:eastAsia="ru-RU"/>
          </w:rPr>
          <w:t>↑</w:t>
        </w:r>
      </w:hyperlink>
      <w:r w:rsidRPr="002F39F3">
        <w:rPr>
          <w:rFonts w:ascii="GothaPro" w:eastAsia="Times New Roman" w:hAnsi="GothaPro" w:cs="Times New Roman"/>
          <w:b/>
          <w:bCs/>
          <w:color w:val="1A1A1A"/>
          <w:spacing w:val="-2"/>
          <w:sz w:val="29"/>
          <w:szCs w:val="29"/>
          <w:lang w:eastAsia="ru-RU"/>
        </w:rPr>
        <w:t> Э: эгоизм, экология, этикет.</w:t>
      </w:r>
    </w:p>
    <w:p w:rsidR="00B0246A" w:rsidRDefault="002F39F3" w:rsidP="002F39F3">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Эгоизм</w:t>
      </w:r>
      <w:r w:rsidRPr="002F39F3">
        <w:rPr>
          <w:rFonts w:ascii="GothaPro" w:eastAsia="Times New Roman" w:hAnsi="GothaPro" w:cs="Times New Roman"/>
          <w:color w:val="1A1A1A"/>
          <w:spacing w:val="3"/>
          <w:sz w:val="26"/>
          <w:szCs w:val="26"/>
          <w:shd w:val="clear" w:color="auto" w:fill="FFFFFF"/>
          <w:lang w:eastAsia="ru-RU"/>
        </w:rPr>
        <w:t> (лат</w:t>
      </w:r>
      <w:proofErr w:type="gramStart"/>
      <w:r w:rsidRPr="002F39F3">
        <w:rPr>
          <w:rFonts w:ascii="GothaPro" w:eastAsia="Times New Roman" w:hAnsi="GothaPro" w:cs="Times New Roman"/>
          <w:color w:val="1A1A1A"/>
          <w:spacing w:val="3"/>
          <w:sz w:val="26"/>
          <w:szCs w:val="26"/>
          <w:shd w:val="clear" w:color="auto" w:fill="FFFFFF"/>
          <w:lang w:eastAsia="ru-RU"/>
        </w:rPr>
        <w:t>.</w:t>
      </w:r>
      <w:proofErr w:type="gramEnd"/>
      <w:r w:rsidRPr="002F39F3">
        <w:rPr>
          <w:rFonts w:ascii="GothaPro" w:eastAsia="Times New Roman" w:hAnsi="GothaPro" w:cs="Times New Roman"/>
          <w:color w:val="1A1A1A"/>
          <w:spacing w:val="3"/>
          <w:sz w:val="26"/>
          <w:szCs w:val="26"/>
          <w:shd w:val="clear" w:color="auto" w:fill="FFFFFF"/>
          <w:lang w:eastAsia="ru-RU"/>
        </w:rPr>
        <w:t xml:space="preserve"> – «</w:t>
      </w:r>
      <w:proofErr w:type="gramStart"/>
      <w:r w:rsidRPr="002F39F3">
        <w:rPr>
          <w:rFonts w:ascii="GothaPro" w:eastAsia="Times New Roman" w:hAnsi="GothaPro" w:cs="Times New Roman"/>
          <w:color w:val="1A1A1A"/>
          <w:spacing w:val="3"/>
          <w:sz w:val="26"/>
          <w:szCs w:val="26"/>
          <w:shd w:val="clear" w:color="auto" w:fill="FFFFFF"/>
          <w:lang w:eastAsia="ru-RU"/>
        </w:rPr>
        <w:t>я</w:t>
      </w:r>
      <w:proofErr w:type="gramEnd"/>
      <w:r w:rsidRPr="002F39F3">
        <w:rPr>
          <w:rFonts w:ascii="GothaPro" w:eastAsia="Times New Roman" w:hAnsi="GothaPro" w:cs="Times New Roman"/>
          <w:color w:val="1A1A1A"/>
          <w:spacing w:val="3"/>
          <w:sz w:val="26"/>
          <w:szCs w:val="26"/>
          <w:shd w:val="clear" w:color="auto" w:fill="FFFFFF"/>
          <w:lang w:eastAsia="ru-RU"/>
        </w:rPr>
        <w:t>») – отрицательное духовно-нравственное качество личности, выражающееся как себялюбие, забота об удовлетворении лишь своих потребностей.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Экология </w:t>
      </w:r>
      <w:r w:rsidRPr="002F39F3">
        <w:rPr>
          <w:rFonts w:ascii="GothaPro" w:eastAsia="Times New Roman" w:hAnsi="GothaPro" w:cs="Times New Roman"/>
          <w:color w:val="1A1A1A"/>
          <w:spacing w:val="3"/>
          <w:sz w:val="26"/>
          <w:szCs w:val="26"/>
          <w:shd w:val="clear" w:color="auto" w:fill="FFFFFF"/>
          <w:lang w:eastAsia="ru-RU"/>
        </w:rPr>
        <w:t xml:space="preserve">(гр. – вести дом) – наука, изучающая общие законы функционирования всего живого в этом мире, в том числе в социальных и техногенных условиях, отношения живых организмов и окружающей среды. Экология исследует популяции, среду обитания живых существ, включая человека, положение человека как вида и общества в </w:t>
      </w:r>
      <w:proofErr w:type="spellStart"/>
      <w:r w:rsidRPr="002F39F3">
        <w:rPr>
          <w:rFonts w:ascii="GothaPro" w:eastAsia="Times New Roman" w:hAnsi="GothaPro" w:cs="Times New Roman"/>
          <w:color w:val="1A1A1A"/>
          <w:spacing w:val="3"/>
          <w:sz w:val="26"/>
          <w:szCs w:val="26"/>
          <w:shd w:val="clear" w:color="auto" w:fill="FFFFFF"/>
          <w:lang w:eastAsia="ru-RU"/>
        </w:rPr>
        <w:t>экосфере</w:t>
      </w:r>
      <w:proofErr w:type="spellEnd"/>
      <w:r w:rsidRPr="002F39F3">
        <w:rPr>
          <w:rFonts w:ascii="GothaPro" w:eastAsia="Times New Roman" w:hAnsi="GothaPro" w:cs="Times New Roman"/>
          <w:color w:val="1A1A1A"/>
          <w:spacing w:val="3"/>
          <w:sz w:val="26"/>
          <w:szCs w:val="26"/>
          <w:shd w:val="clear" w:color="auto" w:fill="FFFFFF"/>
          <w:lang w:eastAsia="ru-RU"/>
        </w:rPr>
        <w:t xml:space="preserve"> планеты. </w:t>
      </w:r>
      <w:r w:rsidRPr="002F39F3">
        <w:rPr>
          <w:rFonts w:ascii="GothaPro" w:eastAsia="Times New Roman" w:hAnsi="GothaPro" w:cs="Times New Roman"/>
          <w:color w:val="1A1A1A"/>
          <w:spacing w:val="3"/>
          <w:sz w:val="26"/>
          <w:szCs w:val="26"/>
          <w:lang w:eastAsia="ru-RU"/>
        </w:rPr>
        <w:br/>
      </w:r>
      <w:r w:rsidRPr="002F39F3">
        <w:rPr>
          <w:rFonts w:ascii="GothaPro" w:eastAsia="Times New Roman" w:hAnsi="GothaPro" w:cs="Times New Roman"/>
          <w:color w:val="1A1A1A"/>
          <w:spacing w:val="3"/>
          <w:sz w:val="26"/>
          <w:szCs w:val="26"/>
          <w:lang w:eastAsia="ru-RU"/>
        </w:rPr>
        <w:br/>
      </w:r>
      <w:proofErr w:type="gramStart"/>
      <w:r w:rsidRPr="002F39F3">
        <w:rPr>
          <w:rFonts w:ascii="GothaPro" w:eastAsia="Times New Roman" w:hAnsi="GothaPro" w:cs="Times New Roman"/>
          <w:b/>
          <w:bCs/>
          <w:color w:val="1A1A1A"/>
          <w:spacing w:val="3"/>
          <w:sz w:val="26"/>
          <w:szCs w:val="26"/>
          <w:bdr w:val="none" w:sz="0" w:space="0" w:color="auto" w:frame="1"/>
          <w:shd w:val="clear" w:color="auto" w:fill="FFFFFF"/>
          <w:lang w:eastAsia="ru-RU"/>
        </w:rPr>
        <w:t>Этикет</w:t>
      </w:r>
      <w:r w:rsidRPr="002F39F3">
        <w:rPr>
          <w:rFonts w:ascii="GothaPro" w:eastAsia="Times New Roman" w:hAnsi="GothaPro" w:cs="Times New Roman"/>
          <w:color w:val="1A1A1A"/>
          <w:spacing w:val="3"/>
          <w:sz w:val="26"/>
          <w:szCs w:val="26"/>
          <w:shd w:val="clear" w:color="auto" w:fill="FFFFFF"/>
          <w:lang w:eastAsia="ru-RU"/>
        </w:rPr>
        <w:t> (фр. – чин, порядок) – правила поведения, установленные для определенного общества, сословия, видов деятельности.</w:t>
      </w:r>
      <w:proofErr w:type="gramEnd"/>
      <w:r w:rsidRPr="002F39F3">
        <w:rPr>
          <w:rFonts w:ascii="GothaPro" w:eastAsia="Times New Roman" w:hAnsi="GothaPro" w:cs="Times New Roman"/>
          <w:color w:val="1A1A1A"/>
          <w:spacing w:val="3"/>
          <w:sz w:val="26"/>
          <w:szCs w:val="26"/>
          <w:shd w:val="clear" w:color="auto" w:fill="FFFFFF"/>
          <w:lang w:eastAsia="ru-RU"/>
        </w:rPr>
        <w:t xml:space="preserve"> </w:t>
      </w:r>
      <w:proofErr w:type="gramStart"/>
      <w:r w:rsidRPr="002F39F3">
        <w:rPr>
          <w:rFonts w:ascii="GothaPro" w:eastAsia="Times New Roman" w:hAnsi="GothaPro" w:cs="Times New Roman"/>
          <w:color w:val="1A1A1A"/>
          <w:spacing w:val="3"/>
          <w:sz w:val="26"/>
          <w:szCs w:val="26"/>
          <w:shd w:val="clear" w:color="auto" w:fill="FFFFFF"/>
          <w:lang w:eastAsia="ru-RU"/>
        </w:rPr>
        <w:t>Этикет – это внешние формы поведения – обхождение, манеры, одежда, речь, мимика, пантомима и т.д.</w:t>
      </w:r>
      <w:proofErr w:type="gramEnd"/>
      <w:r w:rsidRPr="002F39F3">
        <w:rPr>
          <w:rFonts w:ascii="GothaPro" w:eastAsia="Times New Roman" w:hAnsi="GothaPro" w:cs="Times New Roman"/>
          <w:color w:val="1A1A1A"/>
          <w:spacing w:val="3"/>
          <w:sz w:val="26"/>
          <w:szCs w:val="26"/>
          <w:shd w:val="clear" w:color="auto" w:fill="FFFFFF"/>
          <w:lang w:eastAsia="ru-RU"/>
        </w:rPr>
        <w:t xml:space="preserve"> Он включает правила поведения при знакомстве, в общении, за столом, при прощании. Эти правила регламентируют действия, их последовательность создает определенную церемонию.</w:t>
      </w:r>
      <w:bookmarkStart w:id="0" w:name="_GoBack"/>
      <w:bookmarkEnd w:id="0"/>
    </w:p>
    <w:sectPr w:rsidR="00B02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oth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F3"/>
    <w:rsid w:val="002F39F3"/>
    <w:rsid w:val="00574C81"/>
    <w:rsid w:val="00852817"/>
    <w:rsid w:val="00E7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utors.ru/oge/1554-temy-sochinenij-ogje-9-klass-2019-153.html" TargetMode="External"/><Relationship Id="rId13" Type="http://schemas.openxmlformats.org/officeDocument/2006/relationships/hyperlink" Target="https://rustutors.ru/oge/1554-temy-sochinenij-ogje-9-klass-2019-153.html" TargetMode="External"/><Relationship Id="rId18" Type="http://schemas.openxmlformats.org/officeDocument/2006/relationships/hyperlink" Target="https://rustutors.ru/oge/1554-temy-sochinenij-ogje-9-klass-2019-153.html" TargetMode="External"/><Relationship Id="rId26" Type="http://schemas.openxmlformats.org/officeDocument/2006/relationships/hyperlink" Target="https://rustutors.ru/argument5minutes/1011-bs-zhitkov-hrabrost.html" TargetMode="External"/><Relationship Id="rId3" Type="http://schemas.openxmlformats.org/officeDocument/2006/relationships/settings" Target="settings.xml"/><Relationship Id="rId21" Type="http://schemas.openxmlformats.org/officeDocument/2006/relationships/hyperlink" Target="https://rustutors.ru/oge/1554-temy-sochinenij-ogje-9-klass-2019-153.html" TargetMode="External"/><Relationship Id="rId7" Type="http://schemas.openxmlformats.org/officeDocument/2006/relationships/hyperlink" Target="https://rustutors.ru/oge/1554-temy-sochinenij-ogje-9-klass-2019-153.html" TargetMode="External"/><Relationship Id="rId12" Type="http://schemas.openxmlformats.org/officeDocument/2006/relationships/hyperlink" Target="https://rustutors.ru/oge/1554-temy-sochinenij-ogje-9-klass-2019-153.html" TargetMode="External"/><Relationship Id="rId17" Type="http://schemas.openxmlformats.org/officeDocument/2006/relationships/hyperlink" Target="https://rustutors.ru/oge/1554-temy-sochinenij-ogje-9-klass-2019-153.html" TargetMode="External"/><Relationship Id="rId25" Type="http://schemas.openxmlformats.org/officeDocument/2006/relationships/hyperlink" Target="https://rustutors.ru/oge/1554-temy-sochinenij-ogje-9-klass-2019-153.html" TargetMode="External"/><Relationship Id="rId2" Type="http://schemas.microsoft.com/office/2007/relationships/stylesWithEffects" Target="stylesWithEffects.xml"/><Relationship Id="rId16" Type="http://schemas.openxmlformats.org/officeDocument/2006/relationships/hyperlink" Target="https://rustutors.ru/oge/1554-temy-sochinenij-ogje-9-klass-2019-153.html" TargetMode="External"/><Relationship Id="rId20" Type="http://schemas.openxmlformats.org/officeDocument/2006/relationships/hyperlink" Target="https://rustutors.ru/oge/1554-temy-sochinenij-ogje-9-klass-2019-153.html" TargetMode="External"/><Relationship Id="rId29" Type="http://schemas.openxmlformats.org/officeDocument/2006/relationships/hyperlink" Target="https://rustutors.ru/oge/1554-temy-sochinenij-ogje-9-klass-2019-153.html" TargetMode="External"/><Relationship Id="rId1" Type="http://schemas.openxmlformats.org/officeDocument/2006/relationships/styles" Target="styles.xml"/><Relationship Id="rId6" Type="http://schemas.openxmlformats.org/officeDocument/2006/relationships/hyperlink" Target="https://rustutors.ru/oge/1554-temy-sochinenij-ogje-9-klass-2019-153.html" TargetMode="External"/><Relationship Id="rId11" Type="http://schemas.openxmlformats.org/officeDocument/2006/relationships/hyperlink" Target="https://rustutors.ru/oge/1554-temy-sochinenij-ogje-9-klass-2019-153.html" TargetMode="External"/><Relationship Id="rId24" Type="http://schemas.openxmlformats.org/officeDocument/2006/relationships/hyperlink" Target="https://rustutors.ru/oge/1554-temy-sochinenij-ogje-9-klass-2019-153.html" TargetMode="External"/><Relationship Id="rId32" Type="http://schemas.openxmlformats.org/officeDocument/2006/relationships/theme" Target="theme/theme1.xml"/><Relationship Id="rId5" Type="http://schemas.openxmlformats.org/officeDocument/2006/relationships/hyperlink" Target="https://rustutors.ru/oge/1554-temy-sochinenij-ogje-9-klass-2019-153.html" TargetMode="External"/><Relationship Id="rId15" Type="http://schemas.openxmlformats.org/officeDocument/2006/relationships/hyperlink" Target="https://rustutors.ru/oge/1554-temy-sochinenij-ogje-9-klass-2019-153.html" TargetMode="External"/><Relationship Id="rId23" Type="http://schemas.openxmlformats.org/officeDocument/2006/relationships/hyperlink" Target="https://rustutors.ru/oge/1554-temy-sochinenij-ogje-9-klass-2019-153.html" TargetMode="External"/><Relationship Id="rId28" Type="http://schemas.openxmlformats.org/officeDocument/2006/relationships/hyperlink" Target="https://rustutors.ru/oge/1554-temy-sochinenij-ogje-9-klass-2019-153.html" TargetMode="External"/><Relationship Id="rId10" Type="http://schemas.openxmlformats.org/officeDocument/2006/relationships/hyperlink" Target="https://rustutors.ru/oge/1554-temy-sochinenij-ogje-9-klass-2019-153.html" TargetMode="External"/><Relationship Id="rId19" Type="http://schemas.openxmlformats.org/officeDocument/2006/relationships/hyperlink" Target="https://rustutors.ru/oge/1554-temy-sochinenij-ogje-9-klass-2019-153.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tutors.ru/oge/1554-temy-sochinenij-ogje-9-klass-2019-153.html" TargetMode="External"/><Relationship Id="rId14" Type="http://schemas.openxmlformats.org/officeDocument/2006/relationships/hyperlink" Target="https://rustutors.ru/oge/1554-temy-sochinenij-ogje-9-klass-2019-153.html" TargetMode="External"/><Relationship Id="rId22" Type="http://schemas.openxmlformats.org/officeDocument/2006/relationships/hyperlink" Target="https://rustutors.ru/oge/1554-temy-sochinenij-ogje-9-klass-2019-153.html" TargetMode="External"/><Relationship Id="rId27" Type="http://schemas.openxmlformats.org/officeDocument/2006/relationships/hyperlink" Target="https://rustutors.ru/oge/1554-temy-sochinenij-ogje-9-klass-2019-153.html" TargetMode="External"/><Relationship Id="rId30" Type="http://schemas.openxmlformats.org/officeDocument/2006/relationships/hyperlink" Target="https://rustutors.ru/oge/1554-temy-sochinenij-ogje-9-klass-2019-1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11585</Words>
  <Characters>66035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2019-11-23T14:25:00Z</dcterms:created>
  <dcterms:modified xsi:type="dcterms:W3CDTF">2019-11-23T15:28:00Z</dcterms:modified>
</cp:coreProperties>
</file>